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FD" w:rsidRDefault="00151DFD" w:rsidP="00151DFD">
      <w:pPr>
        <w:jc w:val="center"/>
        <w:rPr>
          <w:rFonts w:ascii="Calibri" w:eastAsia="Calibri" w:hAnsi="Calibri"/>
          <w:sz w:val="22"/>
          <w:szCs w:val="22"/>
        </w:rPr>
      </w:pPr>
      <w:r>
        <w:rPr>
          <w:rFonts w:ascii="Calibri" w:eastAsia="Calibri" w:hAnsi="Calibri"/>
          <w:b/>
          <w:sz w:val="22"/>
          <w:szCs w:val="22"/>
        </w:rPr>
        <w:t>SEPTEMBER 11, 2013</w:t>
      </w:r>
    </w:p>
    <w:p w:rsidR="00151DFD" w:rsidRDefault="00151DFD" w:rsidP="00151DFD">
      <w:pPr>
        <w:jc w:val="center"/>
        <w:rPr>
          <w:rFonts w:ascii="Calibri" w:eastAsia="Calibri" w:hAnsi="Calibri"/>
          <w:sz w:val="22"/>
          <w:szCs w:val="22"/>
        </w:rPr>
      </w:pPr>
    </w:p>
    <w:p w:rsidR="00151DFD" w:rsidRDefault="00151DFD" w:rsidP="00151DFD">
      <w:pPr>
        <w:rPr>
          <w:rFonts w:ascii="Calibri" w:eastAsia="Calibri" w:hAnsi="Calibri"/>
          <w:sz w:val="22"/>
          <w:szCs w:val="22"/>
        </w:rPr>
      </w:pPr>
      <w:r>
        <w:rPr>
          <w:rFonts w:ascii="Calibri" w:eastAsia="Calibri" w:hAnsi="Calibri"/>
          <w:sz w:val="22"/>
          <w:szCs w:val="22"/>
        </w:rPr>
        <w:t xml:space="preserve">     A regular meeting of the Madrid Town Board was called to order at 6:30 pm in the Town Office.</w:t>
      </w:r>
    </w:p>
    <w:p w:rsidR="00151DFD" w:rsidRDefault="00151DFD" w:rsidP="00151DFD">
      <w:pPr>
        <w:rPr>
          <w:rFonts w:ascii="Calibri" w:eastAsia="Calibri" w:hAnsi="Calibri"/>
          <w:sz w:val="22"/>
          <w:szCs w:val="22"/>
        </w:rPr>
      </w:pPr>
      <w:r>
        <w:rPr>
          <w:rFonts w:ascii="Calibri" w:eastAsia="Calibri" w:hAnsi="Calibri"/>
          <w:sz w:val="22"/>
          <w:szCs w:val="22"/>
        </w:rPr>
        <w:t xml:space="preserve">     Members present: David Fisher, Tony Cooper, Tim </w:t>
      </w:r>
      <w:proofErr w:type="spellStart"/>
      <w:r>
        <w:rPr>
          <w:rFonts w:ascii="Calibri" w:eastAsia="Calibri" w:hAnsi="Calibri"/>
          <w:sz w:val="22"/>
          <w:szCs w:val="22"/>
        </w:rPr>
        <w:t>Thisse</w:t>
      </w:r>
      <w:proofErr w:type="spellEnd"/>
      <w:r>
        <w:rPr>
          <w:rFonts w:ascii="Calibri" w:eastAsia="Calibri" w:hAnsi="Calibri"/>
          <w:sz w:val="22"/>
          <w:szCs w:val="22"/>
        </w:rPr>
        <w:t>, Kevin Finnegan, Judy Hargrave, Town Clerk and Bill Barkley, Highway Supt. Absent: Joseph Finnegan</w:t>
      </w:r>
    </w:p>
    <w:p w:rsidR="00151DFD" w:rsidRDefault="00151DFD" w:rsidP="00151DFD">
      <w:pPr>
        <w:rPr>
          <w:rFonts w:ascii="Calibri" w:eastAsia="Calibri" w:hAnsi="Calibri"/>
          <w:sz w:val="22"/>
          <w:szCs w:val="22"/>
        </w:rPr>
      </w:pPr>
      <w:r>
        <w:rPr>
          <w:rFonts w:ascii="Calibri" w:eastAsia="Calibri" w:hAnsi="Calibri"/>
          <w:sz w:val="22"/>
          <w:szCs w:val="22"/>
        </w:rPr>
        <w:t xml:space="preserve">     Also present: Roger Austin, Kevin Acres, Philip Paige, Bill Hull, </w:t>
      </w:r>
      <w:proofErr w:type="spellStart"/>
      <w:r>
        <w:rPr>
          <w:rFonts w:ascii="Calibri" w:eastAsia="Calibri" w:hAnsi="Calibri"/>
          <w:sz w:val="22"/>
          <w:szCs w:val="22"/>
        </w:rPr>
        <w:t>Laurean</w:t>
      </w:r>
      <w:proofErr w:type="spellEnd"/>
      <w:r>
        <w:rPr>
          <w:rFonts w:ascii="Calibri" w:eastAsia="Calibri" w:hAnsi="Calibri"/>
          <w:sz w:val="22"/>
          <w:szCs w:val="22"/>
        </w:rPr>
        <w:t xml:space="preserve"> </w:t>
      </w:r>
      <w:proofErr w:type="spellStart"/>
      <w:r>
        <w:rPr>
          <w:rFonts w:ascii="Calibri" w:eastAsia="Calibri" w:hAnsi="Calibri"/>
          <w:sz w:val="22"/>
          <w:szCs w:val="22"/>
        </w:rPr>
        <w:t>Pelkey</w:t>
      </w:r>
      <w:proofErr w:type="spellEnd"/>
      <w:r>
        <w:rPr>
          <w:rFonts w:ascii="Calibri" w:eastAsia="Calibri" w:hAnsi="Calibri"/>
          <w:sz w:val="22"/>
          <w:szCs w:val="22"/>
        </w:rPr>
        <w:t xml:space="preserve"> and Kim </w:t>
      </w:r>
      <w:proofErr w:type="spellStart"/>
      <w:r>
        <w:rPr>
          <w:rFonts w:ascii="Calibri" w:eastAsia="Calibri" w:hAnsi="Calibri"/>
          <w:sz w:val="22"/>
          <w:szCs w:val="22"/>
        </w:rPr>
        <w:t>Bisonette</w:t>
      </w:r>
      <w:proofErr w:type="spellEnd"/>
      <w:r>
        <w:rPr>
          <w:rFonts w:ascii="Calibri" w:eastAsia="Calibri" w:hAnsi="Calibri"/>
          <w:sz w:val="22"/>
          <w:szCs w:val="22"/>
        </w:rPr>
        <w:t>.</w:t>
      </w:r>
    </w:p>
    <w:p w:rsidR="00151DFD" w:rsidRDefault="00151DFD" w:rsidP="00151DFD">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Public Comment: </w:t>
      </w:r>
      <w:r>
        <w:rPr>
          <w:rFonts w:ascii="Calibri" w:eastAsia="Calibri" w:hAnsi="Calibri"/>
          <w:sz w:val="22"/>
          <w:szCs w:val="22"/>
        </w:rPr>
        <w:t>Roger Austin was here on behalf of the St. Lawrence Power &amp; Equipment Museum requesting the Boards permission to connect to the waste water system. The Board will contact the Town Attorney regarding this matter and the water and sewer committee will discuss, so at this time there is no decision on this matter.</w:t>
      </w:r>
    </w:p>
    <w:p w:rsidR="00151DFD" w:rsidRDefault="00151DFD" w:rsidP="00151DFD">
      <w:pPr>
        <w:rPr>
          <w:rFonts w:ascii="Calibri" w:eastAsia="Calibri" w:hAnsi="Calibri"/>
          <w:sz w:val="22"/>
          <w:szCs w:val="22"/>
        </w:rPr>
      </w:pPr>
      <w:r>
        <w:rPr>
          <w:rFonts w:ascii="Calibri" w:eastAsia="Calibri" w:hAnsi="Calibri"/>
          <w:sz w:val="22"/>
          <w:szCs w:val="22"/>
        </w:rPr>
        <w:t xml:space="preserve">     Kevin Acres gave the board an update on the solid waste issue. </w:t>
      </w:r>
    </w:p>
    <w:p w:rsidR="00151DFD" w:rsidRDefault="00151DFD" w:rsidP="00151DFD">
      <w:pPr>
        <w:rPr>
          <w:rFonts w:ascii="Calibri" w:eastAsia="Calibri" w:hAnsi="Calibri"/>
          <w:sz w:val="22"/>
          <w:szCs w:val="22"/>
        </w:rPr>
      </w:pPr>
      <w:r>
        <w:rPr>
          <w:rFonts w:ascii="Calibri" w:eastAsia="Calibri" w:hAnsi="Calibri"/>
          <w:sz w:val="22"/>
          <w:szCs w:val="22"/>
        </w:rPr>
        <w:t xml:space="preserve">     </w:t>
      </w:r>
      <w:proofErr w:type="spellStart"/>
      <w:r>
        <w:rPr>
          <w:rFonts w:ascii="Calibri" w:eastAsia="Calibri" w:hAnsi="Calibri"/>
          <w:sz w:val="22"/>
          <w:szCs w:val="22"/>
        </w:rPr>
        <w:t>Laurean</w:t>
      </w:r>
      <w:proofErr w:type="spellEnd"/>
      <w:r>
        <w:rPr>
          <w:rFonts w:ascii="Calibri" w:eastAsia="Calibri" w:hAnsi="Calibri"/>
          <w:sz w:val="22"/>
          <w:szCs w:val="22"/>
        </w:rPr>
        <w:t xml:space="preserve"> </w:t>
      </w:r>
      <w:proofErr w:type="spellStart"/>
      <w:r>
        <w:rPr>
          <w:rFonts w:ascii="Calibri" w:eastAsia="Calibri" w:hAnsi="Calibri"/>
          <w:sz w:val="22"/>
          <w:szCs w:val="22"/>
        </w:rPr>
        <w:t>Pelkey</w:t>
      </w:r>
      <w:proofErr w:type="spellEnd"/>
      <w:r>
        <w:rPr>
          <w:rFonts w:ascii="Calibri" w:eastAsia="Calibri" w:hAnsi="Calibri"/>
          <w:sz w:val="22"/>
          <w:szCs w:val="22"/>
        </w:rPr>
        <w:t xml:space="preserve"> updated the board on the library construction project. They are preparing a bid package at this time and expect the bids to go out in January.</w:t>
      </w:r>
    </w:p>
    <w:p w:rsidR="00151DFD" w:rsidRDefault="00151DFD" w:rsidP="00151DFD">
      <w:pPr>
        <w:rPr>
          <w:rFonts w:ascii="Calibri" w:eastAsia="Calibri" w:hAnsi="Calibri"/>
          <w:sz w:val="22"/>
          <w:szCs w:val="22"/>
        </w:rPr>
      </w:pPr>
      <w:r>
        <w:rPr>
          <w:rFonts w:ascii="Calibri" w:eastAsia="Calibri" w:hAnsi="Calibri"/>
          <w:sz w:val="22"/>
          <w:szCs w:val="22"/>
        </w:rPr>
        <w:t xml:space="preserve">     The board reviewed the monthly report. 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acknowledge receipt of the monthly report. All were in favor.</w:t>
      </w:r>
    </w:p>
    <w:p w:rsidR="00151DFD" w:rsidRDefault="00151DFD" w:rsidP="00151DFD">
      <w:pPr>
        <w:rPr>
          <w:rFonts w:ascii="Calibri" w:eastAsia="Calibri" w:hAnsi="Calibri"/>
          <w:sz w:val="22"/>
          <w:szCs w:val="22"/>
        </w:rPr>
      </w:pPr>
      <w:r>
        <w:rPr>
          <w:rFonts w:ascii="Calibri" w:eastAsia="Calibri" w:hAnsi="Calibri"/>
          <w:sz w:val="22"/>
          <w:szCs w:val="22"/>
        </w:rPr>
        <w:t xml:space="preserve">     The board reviewed the monthly bills. 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pay the monthly bills. General #248 -270 in the amount of $9,924.48, Highway #151-160 in the amount of $68,019.82, Water #71-76 in the amount of $837.14, Sewer #85-94 in the amount of $3,132.49, Lighting #9 for $1,228.69 and Trust &amp; Agency #17-18 for $6,468.30. All were in favor.</w:t>
      </w:r>
    </w:p>
    <w:p w:rsidR="00151DFD" w:rsidRDefault="00151DFD" w:rsidP="00151DFD">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Communications: </w:t>
      </w:r>
      <w:r>
        <w:rPr>
          <w:rFonts w:ascii="Calibri" w:eastAsia="Calibri" w:hAnsi="Calibri"/>
          <w:sz w:val="22"/>
          <w:szCs w:val="22"/>
        </w:rPr>
        <w:t>A letter was received from Tonya Moulton requesting that the $200 user fee at the Community Building be waived for a Vendor Blender to benefit New Beginnings. The Board referred this to the Park Committee.</w:t>
      </w:r>
    </w:p>
    <w:p w:rsidR="00151DFD" w:rsidRDefault="00151DFD" w:rsidP="00151DFD">
      <w:pPr>
        <w:rPr>
          <w:rFonts w:ascii="Calibri" w:eastAsia="Calibri" w:hAnsi="Calibri"/>
          <w:sz w:val="22"/>
          <w:szCs w:val="22"/>
        </w:rPr>
      </w:pPr>
      <w:r>
        <w:rPr>
          <w:rFonts w:ascii="Calibri" w:eastAsia="Calibri" w:hAnsi="Calibri"/>
          <w:sz w:val="22"/>
          <w:szCs w:val="22"/>
        </w:rPr>
        <w:t xml:space="preserve">     The Rescue Squad banquet will be on September 21</w:t>
      </w:r>
      <w:r>
        <w:rPr>
          <w:rFonts w:ascii="Calibri" w:eastAsia="Calibri" w:hAnsi="Calibri"/>
          <w:sz w:val="22"/>
          <w:szCs w:val="22"/>
          <w:vertAlign w:val="superscript"/>
        </w:rPr>
        <w:t>st</w:t>
      </w:r>
      <w:r>
        <w:rPr>
          <w:rFonts w:ascii="Calibri" w:eastAsia="Calibri" w:hAnsi="Calibri"/>
          <w:sz w:val="22"/>
          <w:szCs w:val="22"/>
        </w:rPr>
        <w:t xml:space="preserve"> at the Lobster House.</w:t>
      </w:r>
    </w:p>
    <w:p w:rsidR="00151DFD" w:rsidRDefault="00151DFD" w:rsidP="00151DFD">
      <w:pPr>
        <w:rPr>
          <w:rFonts w:ascii="Calibri" w:eastAsia="Calibri" w:hAnsi="Calibri"/>
          <w:sz w:val="22"/>
          <w:szCs w:val="22"/>
        </w:rPr>
      </w:pPr>
      <w:r>
        <w:rPr>
          <w:rFonts w:ascii="Calibri" w:eastAsia="Calibri" w:hAnsi="Calibri"/>
          <w:sz w:val="22"/>
          <w:szCs w:val="22"/>
        </w:rPr>
        <w:t xml:space="preserve">     New Beginnings will have an open house on September 28</w:t>
      </w:r>
      <w:r>
        <w:rPr>
          <w:rFonts w:ascii="Calibri" w:eastAsia="Calibri" w:hAnsi="Calibri"/>
          <w:sz w:val="22"/>
          <w:szCs w:val="22"/>
          <w:vertAlign w:val="superscript"/>
        </w:rPr>
        <w:t>th</w:t>
      </w:r>
      <w:r>
        <w:rPr>
          <w:rFonts w:ascii="Calibri" w:eastAsia="Calibri" w:hAnsi="Calibri"/>
          <w:sz w:val="22"/>
          <w:szCs w:val="22"/>
        </w:rPr>
        <w:t xml:space="preserve"> 9-1.</w:t>
      </w:r>
    </w:p>
    <w:p w:rsidR="00151DFD" w:rsidRDefault="00151DFD" w:rsidP="00151DFD">
      <w:pPr>
        <w:rPr>
          <w:rFonts w:ascii="Calibri" w:eastAsia="Calibri" w:hAnsi="Calibri"/>
          <w:sz w:val="22"/>
          <w:szCs w:val="22"/>
        </w:rPr>
      </w:pPr>
      <w:r>
        <w:rPr>
          <w:rFonts w:ascii="Calibri" w:eastAsia="Calibri" w:hAnsi="Calibri"/>
          <w:sz w:val="22"/>
          <w:szCs w:val="22"/>
        </w:rPr>
        <w:t xml:space="preserve">     The County notified the Town that effective September 3-October 31 the Haig Rd – Trout Brook Bridge will be closed.</w:t>
      </w:r>
    </w:p>
    <w:p w:rsidR="00151DFD" w:rsidRDefault="00151DFD" w:rsidP="00151DFD">
      <w:pPr>
        <w:rPr>
          <w:rFonts w:ascii="Calibri" w:eastAsia="Calibri" w:hAnsi="Calibri"/>
          <w:sz w:val="22"/>
          <w:szCs w:val="22"/>
        </w:rPr>
      </w:pPr>
      <w:r>
        <w:rPr>
          <w:rFonts w:ascii="Calibri" w:eastAsia="Calibri" w:hAnsi="Calibri"/>
          <w:b/>
          <w:sz w:val="22"/>
          <w:szCs w:val="22"/>
        </w:rPr>
        <w:t xml:space="preserve">     Bill Barkley: </w:t>
      </w:r>
      <w:r>
        <w:rPr>
          <w:rFonts w:ascii="Calibri" w:eastAsia="Calibri" w:hAnsi="Calibri"/>
          <w:sz w:val="22"/>
          <w:szCs w:val="22"/>
        </w:rPr>
        <w:t>There has been no progress on the Buck Road Bridge.</w:t>
      </w:r>
    </w:p>
    <w:p w:rsidR="00151DFD" w:rsidRDefault="00151DFD" w:rsidP="00151DFD">
      <w:pPr>
        <w:rPr>
          <w:rFonts w:ascii="Calibri" w:eastAsia="Calibri" w:hAnsi="Calibri"/>
          <w:sz w:val="22"/>
          <w:szCs w:val="22"/>
        </w:rPr>
      </w:pPr>
      <w:r>
        <w:rPr>
          <w:rFonts w:ascii="Calibri" w:eastAsia="Calibri" w:hAnsi="Calibri"/>
          <w:b/>
          <w:sz w:val="22"/>
          <w:szCs w:val="22"/>
        </w:rPr>
        <w:t xml:space="preserve">     Old Business: </w:t>
      </w:r>
      <w:r>
        <w:rPr>
          <w:rFonts w:ascii="Calibri" w:eastAsia="Calibri" w:hAnsi="Calibri"/>
          <w:sz w:val="22"/>
          <w:szCs w:val="22"/>
        </w:rPr>
        <w:t xml:space="preserve"> The dam project has been put on hold for now.</w:t>
      </w:r>
    </w:p>
    <w:p w:rsidR="00151DFD" w:rsidRDefault="00151DFD" w:rsidP="00151DFD">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 New Business: </w:t>
      </w:r>
      <w:r>
        <w:rPr>
          <w:rFonts w:ascii="Calibri" w:eastAsia="Calibri" w:hAnsi="Calibri"/>
          <w:sz w:val="22"/>
          <w:szCs w:val="22"/>
        </w:rPr>
        <w:t xml:space="preserve">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reappoint Kim </w:t>
      </w:r>
      <w:proofErr w:type="spellStart"/>
      <w:r>
        <w:rPr>
          <w:rFonts w:ascii="Calibri" w:eastAsia="Calibri" w:hAnsi="Calibri"/>
          <w:sz w:val="22"/>
          <w:szCs w:val="22"/>
        </w:rPr>
        <w:t>Bisonette</w:t>
      </w:r>
      <w:proofErr w:type="spellEnd"/>
      <w:r>
        <w:rPr>
          <w:rFonts w:ascii="Calibri" w:eastAsia="Calibri" w:hAnsi="Calibri"/>
          <w:sz w:val="22"/>
          <w:szCs w:val="22"/>
        </w:rPr>
        <w:t xml:space="preserve"> as Town Assessor for a six year term effective October 1, 2013 – September 30, 2019. All were in favor.</w:t>
      </w:r>
    </w:p>
    <w:p w:rsidR="00151DFD" w:rsidRDefault="00151DFD" w:rsidP="00151DFD">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All home owners currently receiving the STAR exemption need to reapply before December 31, 2013.</w:t>
      </w:r>
      <w:proofErr w:type="gramEnd"/>
    </w:p>
    <w:p w:rsidR="00151DFD" w:rsidRDefault="00151DFD" w:rsidP="00151DFD">
      <w:pPr>
        <w:rPr>
          <w:rFonts w:ascii="Calibri" w:eastAsia="Calibri" w:hAnsi="Calibri"/>
          <w:sz w:val="22"/>
          <w:szCs w:val="22"/>
        </w:rPr>
      </w:pPr>
      <w:r>
        <w:rPr>
          <w:rFonts w:ascii="Calibri" w:eastAsia="Calibri" w:hAnsi="Calibri"/>
          <w:sz w:val="22"/>
          <w:szCs w:val="22"/>
        </w:rPr>
        <w:t xml:space="preserve">     Tony Cooper made a motion, second by Kevin Finnegan to approve the minutes of the previous meeting. All were in favor.</w:t>
      </w:r>
    </w:p>
    <w:p w:rsidR="00151DFD" w:rsidRDefault="00151DFD" w:rsidP="00151DFD">
      <w:pPr>
        <w:rPr>
          <w:rFonts w:ascii="Calibri" w:eastAsia="Calibri" w:hAnsi="Calibri"/>
          <w:sz w:val="22"/>
          <w:szCs w:val="22"/>
        </w:rPr>
      </w:pPr>
      <w:r>
        <w:rPr>
          <w:rFonts w:ascii="Calibri" w:eastAsia="Calibri" w:hAnsi="Calibri"/>
          <w:sz w:val="22"/>
          <w:szCs w:val="22"/>
        </w:rPr>
        <w:t xml:space="preserve">     There will be a budget meeting on Wednesday September 25</w:t>
      </w:r>
      <w:r>
        <w:rPr>
          <w:rFonts w:ascii="Calibri" w:eastAsia="Calibri" w:hAnsi="Calibri"/>
          <w:sz w:val="22"/>
          <w:szCs w:val="22"/>
          <w:vertAlign w:val="superscript"/>
        </w:rPr>
        <w:t>th</w:t>
      </w:r>
      <w:r>
        <w:rPr>
          <w:rFonts w:ascii="Calibri" w:eastAsia="Calibri" w:hAnsi="Calibri"/>
          <w:sz w:val="22"/>
          <w:szCs w:val="22"/>
        </w:rPr>
        <w:t xml:space="preserve"> at 6:30 pm in the Town Office.</w:t>
      </w:r>
    </w:p>
    <w:p w:rsidR="00151DFD" w:rsidRDefault="00151DFD" w:rsidP="00151DFD">
      <w:pPr>
        <w:rPr>
          <w:rFonts w:ascii="Calibri" w:eastAsia="Calibri" w:hAnsi="Calibri"/>
          <w:sz w:val="22"/>
          <w:szCs w:val="22"/>
        </w:rPr>
      </w:pPr>
      <w:r>
        <w:rPr>
          <w:rFonts w:ascii="Calibri" w:eastAsia="Calibri" w:hAnsi="Calibri"/>
          <w:sz w:val="22"/>
          <w:szCs w:val="22"/>
        </w:rPr>
        <w:t xml:space="preserve">     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adjourn the meeting at 7:15 pm.</w:t>
      </w:r>
    </w:p>
    <w:p w:rsidR="00151DFD" w:rsidRDefault="00151DFD" w:rsidP="00151DFD">
      <w:pPr>
        <w:rPr>
          <w:rFonts w:ascii="Calibri" w:eastAsia="Calibri" w:hAnsi="Calibri"/>
          <w:sz w:val="22"/>
          <w:szCs w:val="22"/>
        </w:rPr>
      </w:pPr>
    </w:p>
    <w:p w:rsidR="00151DFD" w:rsidRDefault="00151DFD" w:rsidP="00151DFD">
      <w:pPr>
        <w:rPr>
          <w:rFonts w:ascii="Calibri" w:eastAsia="Calibri" w:hAnsi="Calibri"/>
          <w:sz w:val="22"/>
          <w:szCs w:val="22"/>
        </w:rPr>
      </w:pPr>
    </w:p>
    <w:p w:rsidR="00151DFD" w:rsidRDefault="00151DFD" w:rsidP="00151DFD">
      <w:pPr>
        <w:rPr>
          <w:rFonts w:ascii="Calibri" w:eastAsia="Calibri" w:hAnsi="Calibri"/>
          <w:sz w:val="22"/>
          <w:szCs w:val="22"/>
        </w:rPr>
      </w:pPr>
      <w:r>
        <w:rPr>
          <w:rFonts w:ascii="Calibri" w:eastAsia="Calibri" w:hAnsi="Calibri"/>
          <w:sz w:val="22"/>
          <w:szCs w:val="22"/>
        </w:rPr>
        <w:t>________________________</w:t>
      </w:r>
    </w:p>
    <w:p w:rsidR="00151DFD" w:rsidRDefault="00151DFD" w:rsidP="00151DFD">
      <w:pPr>
        <w:rPr>
          <w:rFonts w:ascii="Calibri" w:eastAsia="Calibri" w:hAnsi="Calibri"/>
          <w:sz w:val="22"/>
          <w:szCs w:val="22"/>
        </w:rPr>
      </w:pPr>
      <w:r>
        <w:rPr>
          <w:rFonts w:ascii="Calibri" w:eastAsia="Calibri" w:hAnsi="Calibri"/>
          <w:sz w:val="22"/>
          <w:szCs w:val="22"/>
        </w:rPr>
        <w:t>Judy Hargrave, Town Clerk</w:t>
      </w:r>
    </w:p>
    <w:p w:rsidR="00151DFD" w:rsidRDefault="00151DFD" w:rsidP="00151DFD">
      <w:pPr>
        <w:rPr>
          <w:rFonts w:ascii="Calibri" w:eastAsia="Calibri" w:hAnsi="Calibri"/>
          <w:b/>
          <w:sz w:val="22"/>
          <w:szCs w:val="22"/>
        </w:rPr>
      </w:pPr>
      <w:r>
        <w:rPr>
          <w:rFonts w:ascii="Calibri" w:eastAsia="Calibri" w:hAnsi="Calibri"/>
          <w:b/>
          <w:sz w:val="22"/>
          <w:szCs w:val="22"/>
        </w:rPr>
        <w:t xml:space="preserve">     </w:t>
      </w:r>
    </w:p>
    <w:p w:rsidR="003C27A5" w:rsidRDefault="003C27A5">
      <w:bookmarkStart w:id="0" w:name="_GoBack"/>
      <w:bookmarkEnd w:id="0"/>
    </w:p>
    <w:sectPr w:rsidR="003C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FD"/>
    <w:rsid w:val="00151DFD"/>
    <w:rsid w:val="003C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2013-09-25T17:01:00Z</dcterms:created>
  <dcterms:modified xsi:type="dcterms:W3CDTF">2013-09-25T17:02:00Z</dcterms:modified>
</cp:coreProperties>
</file>