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C" w:rsidRDefault="00602B7C" w:rsidP="00602B7C">
      <w:pPr>
        <w:jc w:val="center"/>
        <w:rPr>
          <w:b/>
        </w:rPr>
      </w:pPr>
      <w:r>
        <w:rPr>
          <w:b/>
        </w:rPr>
        <w:t>OCTOBER 11, 2017</w:t>
      </w:r>
    </w:p>
    <w:p w:rsidR="00602B7C" w:rsidRDefault="00602B7C" w:rsidP="00602B7C">
      <w:pPr>
        <w:jc w:val="center"/>
        <w:rPr>
          <w:b/>
        </w:rPr>
      </w:pPr>
    </w:p>
    <w:p w:rsidR="00602B7C" w:rsidRDefault="00602B7C" w:rsidP="00602B7C">
      <w:pPr>
        <w:jc w:val="left"/>
      </w:pPr>
      <w:r>
        <w:t xml:space="preserve">     A regular meeting of the Madrid Town Board was called to order at 6:30 pm in the Town Office.</w:t>
      </w:r>
    </w:p>
    <w:p w:rsidR="00602B7C" w:rsidRDefault="00602B7C" w:rsidP="00602B7C">
      <w:pPr>
        <w:jc w:val="left"/>
      </w:pPr>
      <w:r>
        <w:t xml:space="preserve">     Members present: Tony Cooper, Garry Wells, Tim </w:t>
      </w:r>
      <w:proofErr w:type="spellStart"/>
      <w:r>
        <w:t>Thisse</w:t>
      </w:r>
      <w:proofErr w:type="spellEnd"/>
      <w:r>
        <w:t>, Kevin Finnegan, Bill Barkley – Highway Supt and Judy Hargrave – Town Clerk. Absent: David Fisher</w:t>
      </w:r>
    </w:p>
    <w:p w:rsidR="00602B7C" w:rsidRDefault="00602B7C" w:rsidP="00602B7C">
      <w:pPr>
        <w:jc w:val="left"/>
      </w:pPr>
      <w:r>
        <w:t xml:space="preserve">     Also present: Nicholas </w:t>
      </w:r>
      <w:proofErr w:type="spellStart"/>
      <w:r>
        <w:t>Wildey</w:t>
      </w:r>
      <w:proofErr w:type="spellEnd"/>
      <w:r>
        <w:t>, Amy Moulton, Aaron Jarvis, Phyllis &amp; Dick McDougall, Craig Ballard and Michelle Durham.</w:t>
      </w:r>
    </w:p>
    <w:p w:rsidR="00602B7C" w:rsidRDefault="00602B7C" w:rsidP="00602B7C">
      <w:pPr>
        <w:jc w:val="left"/>
      </w:pPr>
      <w:r>
        <w:t xml:space="preserve">     </w:t>
      </w:r>
      <w:r>
        <w:rPr>
          <w:b/>
        </w:rPr>
        <w:t xml:space="preserve">Public Comment: </w:t>
      </w:r>
      <w:r>
        <w:t>The Madrid Rescue Squad presented their 2018 budget, they are asking for $30,000.00.</w:t>
      </w:r>
    </w:p>
    <w:p w:rsidR="00602B7C" w:rsidRDefault="00602B7C" w:rsidP="00602B7C">
      <w:pPr>
        <w:jc w:val="left"/>
      </w:pPr>
      <w:r>
        <w:t xml:space="preserve">     Michelle Durham gave the Board an update on the CDBG funding. The projects are winding down and all the money will be spent by the </w:t>
      </w:r>
      <w:proofErr w:type="spellStart"/>
      <w:r>
        <w:t>deaddline</w:t>
      </w:r>
      <w:proofErr w:type="spellEnd"/>
      <w:r>
        <w:t>.</w:t>
      </w:r>
    </w:p>
    <w:p w:rsidR="00602B7C" w:rsidRDefault="00602B7C" w:rsidP="00602B7C">
      <w:pPr>
        <w:jc w:val="left"/>
      </w:pPr>
      <w:r>
        <w:t xml:space="preserve">     Aaron Jarvis gave an update on the water tower project, he will continue with the USDA application. He also spoke briefly on the expansion of the Town Offices.</w:t>
      </w:r>
    </w:p>
    <w:p w:rsidR="00602B7C" w:rsidRDefault="00602B7C" w:rsidP="00602B7C">
      <w:pPr>
        <w:jc w:val="left"/>
      </w:pPr>
      <w:r>
        <w:t xml:space="preserve">    The Board reviewed the monthly report. Kevin Finnegan made a motion, second by Garry Wells to acknowledge receipt of the monthly report. All were in favor.</w:t>
      </w:r>
    </w:p>
    <w:p w:rsidR="00602B7C" w:rsidRDefault="00602B7C" w:rsidP="00602B7C">
      <w:pPr>
        <w:jc w:val="left"/>
      </w:pPr>
      <w:r>
        <w:t xml:space="preserve">    The Board reviewed the monthly </w:t>
      </w:r>
      <w:proofErr w:type="gramStart"/>
      <w:r>
        <w:t>bills,</w:t>
      </w:r>
      <w:proofErr w:type="gramEnd"/>
      <w:r>
        <w:t xml:space="preserve"> the Board discussed having to pay $1500.00 to the Town of Waddington for use of the beach. Bill was asked about Sewer bill #76 to Lawton Electric for $2,079.00, Bill said it was for one of the blowers at the WWTP. Garry Wells made a motion, second by Tim </w:t>
      </w:r>
      <w:proofErr w:type="spellStart"/>
      <w:r>
        <w:t>Thisse</w:t>
      </w:r>
      <w:proofErr w:type="spellEnd"/>
      <w:r>
        <w:t xml:space="preserve"> to pay the monthly bills. General #266-290 for $12,875.97, Highway #176-186 for $3,648.73, Water #67-73 for $960.81, Sewer #73-82 for $4,942.86, Light #10 for $1,534.05 and Trust &amp; Agency #10 for $5,855.14. All were in favor.</w:t>
      </w:r>
    </w:p>
    <w:p w:rsidR="00602B7C" w:rsidRDefault="00602B7C" w:rsidP="00602B7C">
      <w:pPr>
        <w:jc w:val="left"/>
      </w:pPr>
      <w:r>
        <w:t xml:space="preserve">     </w:t>
      </w:r>
      <w:r>
        <w:rPr>
          <w:b/>
        </w:rPr>
        <w:t xml:space="preserve">Communications: </w:t>
      </w:r>
      <w:r>
        <w:t>There will be a meeting regarding zombie property maintenance if anyone is interested in attending.</w:t>
      </w:r>
    </w:p>
    <w:p w:rsidR="00602B7C" w:rsidRDefault="00602B7C" w:rsidP="00602B7C">
      <w:pPr>
        <w:jc w:val="left"/>
      </w:pPr>
      <w:r>
        <w:t xml:space="preserve">     A letter was received from Kerri O’Bryan regarding the application for </w:t>
      </w:r>
      <w:proofErr w:type="spellStart"/>
      <w:r>
        <w:t>Jcap</w:t>
      </w:r>
      <w:proofErr w:type="spellEnd"/>
      <w:r>
        <w:t xml:space="preserve"> grant. Kevin Finnegan made a resolution, second by Garry Wells to give the Court Clerk permission to apply for </w:t>
      </w:r>
      <w:proofErr w:type="spellStart"/>
      <w:r>
        <w:t>Jcap</w:t>
      </w:r>
      <w:proofErr w:type="spellEnd"/>
      <w:r>
        <w:t xml:space="preserve"> grant. All were in favor.</w:t>
      </w:r>
    </w:p>
    <w:p w:rsidR="00602B7C" w:rsidRDefault="00602B7C" w:rsidP="00602B7C">
      <w:pPr>
        <w:jc w:val="left"/>
      </w:pPr>
      <w:r>
        <w:t xml:space="preserve">     </w:t>
      </w:r>
      <w:r>
        <w:rPr>
          <w:b/>
        </w:rPr>
        <w:t xml:space="preserve">Bill Barkley: </w:t>
      </w:r>
      <w:r>
        <w:t>The highway crew is working on the sand/salt pile.</w:t>
      </w:r>
    </w:p>
    <w:p w:rsidR="00602B7C" w:rsidRDefault="00602B7C" w:rsidP="00602B7C">
      <w:pPr>
        <w:jc w:val="left"/>
      </w:pPr>
      <w:r>
        <w:t xml:space="preserve">     Bill got a new padlock for the storage building at the park, he wondered who to give out keys to. Tony, Bill, Garry, Tammy Hawkins and Anna Campbell will have keys.</w:t>
      </w:r>
    </w:p>
    <w:p w:rsidR="00602B7C" w:rsidRDefault="00602B7C" w:rsidP="00602B7C">
      <w:pPr>
        <w:jc w:val="left"/>
      </w:pPr>
      <w:r>
        <w:t xml:space="preserve">     Bill is pricing a new snowplow.</w:t>
      </w:r>
    </w:p>
    <w:p w:rsidR="00602B7C" w:rsidRDefault="00602B7C" w:rsidP="00602B7C">
      <w:pPr>
        <w:jc w:val="left"/>
      </w:pPr>
      <w:r>
        <w:t xml:space="preserve">     All the road signs are up on the Ruddy Road.</w:t>
      </w:r>
    </w:p>
    <w:p w:rsidR="00602B7C" w:rsidRDefault="00602B7C" w:rsidP="00602B7C">
      <w:pPr>
        <w:jc w:val="left"/>
      </w:pPr>
      <w:r>
        <w:t xml:space="preserve">    </w:t>
      </w:r>
      <w:r>
        <w:rPr>
          <w:b/>
        </w:rPr>
        <w:t xml:space="preserve">Old Business: </w:t>
      </w:r>
      <w:r>
        <w:t>There is no new progress on selling the old medical building.</w:t>
      </w:r>
    </w:p>
    <w:p w:rsidR="00602B7C" w:rsidRDefault="00602B7C" w:rsidP="00602B7C">
      <w:pPr>
        <w:jc w:val="left"/>
      </w:pPr>
      <w:r>
        <w:lastRenderedPageBreak/>
        <w:t xml:space="preserve">     Tony sent a letter to the County Highway Supt requesting rumble strips on County Route 31 before the intersection of County Route 14, 31 and North Street.</w:t>
      </w:r>
    </w:p>
    <w:p w:rsidR="00602B7C" w:rsidRDefault="00602B7C" w:rsidP="00602B7C">
      <w:pPr>
        <w:jc w:val="left"/>
      </w:pPr>
      <w:r>
        <w:t xml:space="preserve">     </w:t>
      </w:r>
      <w:r>
        <w:rPr>
          <w:b/>
        </w:rPr>
        <w:t xml:space="preserve">New Business: </w:t>
      </w:r>
      <w:r>
        <w:t>NYMIR sent an application for renewal of the insurance.</w:t>
      </w:r>
    </w:p>
    <w:p w:rsidR="00602B7C" w:rsidRDefault="00602B7C" w:rsidP="00602B7C">
      <w:pPr>
        <w:jc w:val="left"/>
      </w:pPr>
      <w:r>
        <w:t xml:space="preserve">    Bill will install a cable at the park so the big rocks won’t have to be moved all the time.</w:t>
      </w:r>
    </w:p>
    <w:p w:rsidR="00602B7C" w:rsidRDefault="00602B7C" w:rsidP="00602B7C">
      <w:pPr>
        <w:jc w:val="left"/>
      </w:pPr>
      <w:r>
        <w:t xml:space="preserve">     The Board discussed the 2018 general budget and set a budget meeting for October 17</w:t>
      </w:r>
      <w:r>
        <w:rPr>
          <w:vertAlign w:val="superscript"/>
        </w:rPr>
        <w:t>th</w:t>
      </w:r>
      <w:r>
        <w:t xml:space="preserve"> at 7 pm in the Town Office.</w:t>
      </w:r>
    </w:p>
    <w:p w:rsidR="00602B7C" w:rsidRDefault="00602B7C" w:rsidP="00602B7C">
      <w:pPr>
        <w:jc w:val="left"/>
      </w:pPr>
      <w:r>
        <w:t xml:space="preserve">     Kevin Finnegan made a motion, second by Garry Wells to approve the September 13, 2017 minutes. All were in favor.</w:t>
      </w:r>
    </w:p>
    <w:p w:rsidR="00602B7C" w:rsidRDefault="00602B7C" w:rsidP="00602B7C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 to adjourn at 9:00 pm.</w:t>
      </w:r>
    </w:p>
    <w:p w:rsidR="00602B7C" w:rsidRDefault="00602B7C" w:rsidP="00602B7C">
      <w:pPr>
        <w:jc w:val="left"/>
      </w:pPr>
      <w:r>
        <w:t xml:space="preserve">    ______________________________________</w:t>
      </w:r>
    </w:p>
    <w:p w:rsidR="00602B7C" w:rsidRDefault="00602B7C" w:rsidP="00602B7C">
      <w:pPr>
        <w:jc w:val="left"/>
      </w:pPr>
      <w:r>
        <w:t>Judy Hargrave, Town Clerk</w:t>
      </w:r>
    </w:p>
    <w:p w:rsidR="00602B7C" w:rsidRDefault="00602B7C" w:rsidP="00602B7C">
      <w:pPr>
        <w:jc w:val="center"/>
        <w:rPr>
          <w:b/>
        </w:rPr>
      </w:pPr>
      <w:r>
        <w:rPr>
          <w:b/>
        </w:rPr>
        <w:t>OCTOBER 17, 2017</w:t>
      </w:r>
    </w:p>
    <w:p w:rsidR="00602B7C" w:rsidRDefault="00602B7C" w:rsidP="00602B7C">
      <w:pPr>
        <w:jc w:val="center"/>
        <w:rPr>
          <w:b/>
        </w:rPr>
      </w:pPr>
    </w:p>
    <w:p w:rsidR="00602B7C" w:rsidRDefault="00602B7C" w:rsidP="00602B7C">
      <w:pPr>
        <w:jc w:val="left"/>
      </w:pPr>
      <w:r>
        <w:t xml:space="preserve">     A special meeting of the Town Board was called to order at 7 PM in the Town Office to review the 2018 tentative budget.</w:t>
      </w:r>
    </w:p>
    <w:p w:rsidR="00602B7C" w:rsidRDefault="00602B7C" w:rsidP="00602B7C">
      <w:pPr>
        <w:jc w:val="left"/>
      </w:pPr>
      <w:r>
        <w:t xml:space="preserve">     Members present: Tony Cooper, David Fisher, Garry Wells, Tim </w:t>
      </w:r>
      <w:proofErr w:type="spellStart"/>
      <w:r>
        <w:t>Thisse</w:t>
      </w:r>
      <w:proofErr w:type="spellEnd"/>
      <w:r>
        <w:t>, Kevin Finnegan, Judy Hargrave – Town Clerk and Bill Barkley – Highway Supt.</w:t>
      </w:r>
    </w:p>
    <w:p w:rsidR="00602B7C" w:rsidRDefault="00602B7C" w:rsidP="00602B7C">
      <w:pPr>
        <w:jc w:val="left"/>
      </w:pPr>
      <w:r>
        <w:t xml:space="preserve">     Also present: Amy Moulton.</w:t>
      </w:r>
    </w:p>
    <w:p w:rsidR="00602B7C" w:rsidRDefault="00602B7C" w:rsidP="00602B7C">
      <w:pPr>
        <w:jc w:val="left"/>
      </w:pPr>
      <w:r>
        <w:t xml:space="preserve">     The Board reviewed the budget, they added $75,000 unexpended balance to the General Fund, $35,000 Highway unexpended balance and $2,000 Library unexpended balance. They put $28,000 for the ambulance service (down $2,000). A couple of the board members will meet with the Library board to discuss the increase in their personal service budget.</w:t>
      </w:r>
    </w:p>
    <w:p w:rsidR="00602B7C" w:rsidRDefault="00602B7C" w:rsidP="00602B7C">
      <w:pPr>
        <w:jc w:val="left"/>
      </w:pPr>
      <w:r>
        <w:t xml:space="preserve">     David Fisher made a motion, second by Kevin Finnegan to </w:t>
      </w:r>
      <w:proofErr w:type="spellStart"/>
      <w:r>
        <w:t>relevy</w:t>
      </w:r>
      <w:proofErr w:type="spellEnd"/>
      <w:r>
        <w:t xml:space="preserve"> all unpaid water &amp; sewer bills onto the 2019 Town &amp; County tax bill. All were in favor.</w:t>
      </w:r>
    </w:p>
    <w:p w:rsidR="00602B7C" w:rsidRDefault="00602B7C" w:rsidP="00602B7C">
      <w:pPr>
        <w:jc w:val="left"/>
        <w:rPr>
          <w:b/>
        </w:rPr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approve going forward with </w:t>
      </w:r>
      <w:proofErr w:type="spellStart"/>
      <w:r>
        <w:t>Tisdel</w:t>
      </w:r>
      <w:proofErr w:type="spellEnd"/>
      <w:r>
        <w:t xml:space="preserve"> Associates to build an addition on the Town Office building. All were in favor.</w:t>
      </w:r>
    </w:p>
    <w:p w:rsidR="00602B7C" w:rsidRDefault="00602B7C" w:rsidP="00602B7C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adopt the tentative budget as compiled, as the preliminary budget for 2018 and to have a public hearing on Wednesday, November 1, 2017 at 7 pm in the Town office. All were in favor.</w:t>
      </w:r>
    </w:p>
    <w:p w:rsidR="00602B7C" w:rsidRDefault="00602B7C" w:rsidP="00602B7C">
      <w:pPr>
        <w:jc w:val="left"/>
      </w:pPr>
      <w:r>
        <w:t xml:space="preserve">     Kevin Finnegan made a motion, second by Garry Wells to adjourn at 8:00 pm.</w:t>
      </w:r>
    </w:p>
    <w:p w:rsidR="00602B7C" w:rsidRDefault="00602B7C" w:rsidP="00602B7C">
      <w:pPr>
        <w:jc w:val="left"/>
      </w:pPr>
      <w:bookmarkStart w:id="0" w:name="_GoBack"/>
      <w:bookmarkEnd w:id="0"/>
      <w:r>
        <w:t>________________________________________</w:t>
      </w:r>
    </w:p>
    <w:p w:rsidR="00602B7C" w:rsidRDefault="00602B7C" w:rsidP="00602B7C">
      <w:pPr>
        <w:jc w:val="left"/>
      </w:pPr>
      <w:r>
        <w:t>Judy Hargrave, Town Clerk</w:t>
      </w:r>
    </w:p>
    <w:p w:rsidR="00140CB0" w:rsidRDefault="00140CB0"/>
    <w:sectPr w:rsidR="0014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C"/>
    <w:rsid w:val="00140CB0"/>
    <w:rsid w:val="006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7C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7C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2017-11-01T17:17:00Z</dcterms:created>
  <dcterms:modified xsi:type="dcterms:W3CDTF">2017-11-01T17:18:00Z</dcterms:modified>
</cp:coreProperties>
</file>