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66" w:rsidRDefault="00241066" w:rsidP="00241066">
      <w:pPr>
        <w:ind w:firstLine="720"/>
        <w:jc w:val="center"/>
        <w:rPr>
          <w:b/>
        </w:rPr>
      </w:pPr>
      <w:r>
        <w:rPr>
          <w:b/>
        </w:rPr>
        <w:t>MAY 13, 2015</w:t>
      </w:r>
    </w:p>
    <w:p w:rsidR="00241066" w:rsidRDefault="00241066" w:rsidP="00241066">
      <w:pPr>
        <w:ind w:firstLine="720"/>
        <w:jc w:val="center"/>
        <w:rPr>
          <w:b/>
        </w:rPr>
      </w:pPr>
    </w:p>
    <w:p w:rsidR="00241066" w:rsidRDefault="00241066" w:rsidP="00241066">
      <w:pPr>
        <w:ind w:firstLine="720"/>
        <w:jc w:val="left"/>
      </w:pPr>
      <w:r>
        <w:t xml:space="preserve">     A regular meeting of the Town Board was called to order at 6:30 pm in the Town Office.</w:t>
      </w:r>
    </w:p>
    <w:p w:rsidR="00241066" w:rsidRDefault="00241066" w:rsidP="00241066">
      <w:pPr>
        <w:ind w:firstLine="720"/>
        <w:jc w:val="left"/>
      </w:pPr>
      <w:r>
        <w:t xml:space="preserve">     Members present: Tony Cooper, Garry Wells, Kevin Finnegan, Tim </w:t>
      </w:r>
      <w:proofErr w:type="spellStart"/>
      <w:r>
        <w:t>Thisse</w:t>
      </w:r>
      <w:proofErr w:type="spellEnd"/>
      <w:r>
        <w:t>, David Fisher, Bill Barkley – Highway Supt and Judy Hargrave – Town Clerk.</w:t>
      </w:r>
    </w:p>
    <w:p w:rsidR="00241066" w:rsidRDefault="00241066" w:rsidP="00241066">
      <w:pPr>
        <w:ind w:firstLine="720"/>
        <w:jc w:val="left"/>
      </w:pPr>
      <w:r>
        <w:t xml:space="preserve">     Also present: Philip Paige, Kim </w:t>
      </w:r>
      <w:proofErr w:type="spellStart"/>
      <w:r>
        <w:t>Bisonette</w:t>
      </w:r>
      <w:proofErr w:type="spellEnd"/>
      <w:r>
        <w:t xml:space="preserve">, Nick </w:t>
      </w:r>
      <w:proofErr w:type="spellStart"/>
      <w:r>
        <w:t>Ladoucer</w:t>
      </w:r>
      <w:proofErr w:type="spellEnd"/>
      <w:r>
        <w:t xml:space="preserve">, Peter Devine and Marcia </w:t>
      </w:r>
      <w:proofErr w:type="spellStart"/>
      <w:proofErr w:type="gramStart"/>
      <w:r>
        <w:t>LeMay</w:t>
      </w:r>
      <w:proofErr w:type="spellEnd"/>
      <w:proofErr w:type="gramEnd"/>
      <w:r>
        <w:t>.</w:t>
      </w:r>
    </w:p>
    <w:p w:rsidR="00241066" w:rsidRDefault="00241066" w:rsidP="00241066">
      <w:pPr>
        <w:ind w:firstLine="720"/>
        <w:jc w:val="left"/>
      </w:pPr>
      <w:r>
        <w:rPr>
          <w:b/>
        </w:rPr>
        <w:t xml:space="preserve">     Public Comment: </w:t>
      </w:r>
      <w:r>
        <w:t xml:space="preserve"> The Town participated in Workplace Violence training requirement has been met with no issues so the program will stay as it currently is. Tony Cooper, Tim </w:t>
      </w:r>
      <w:proofErr w:type="spellStart"/>
      <w:r>
        <w:t>Thisse</w:t>
      </w:r>
      <w:proofErr w:type="spellEnd"/>
      <w:r>
        <w:t xml:space="preserve">, Garry Wells, Kevin Finnegan, Judy Hargrave and Julia </w:t>
      </w:r>
      <w:proofErr w:type="spellStart"/>
      <w:r>
        <w:t>Gomaz</w:t>
      </w:r>
      <w:proofErr w:type="spellEnd"/>
      <w:r>
        <w:t xml:space="preserve"> participated.</w:t>
      </w:r>
    </w:p>
    <w:p w:rsidR="00241066" w:rsidRDefault="00241066" w:rsidP="00241066">
      <w:pPr>
        <w:ind w:firstLine="720"/>
        <w:jc w:val="left"/>
      </w:pPr>
      <w:r>
        <w:t xml:space="preserve">     Peter Devine, representing the St. Lawrence County Housing Council, inquired as to whether the Town would be interested in applying for a CDBG grant for low to moderate income </w:t>
      </w:r>
      <w:proofErr w:type="gramStart"/>
      <w:r>
        <w:t>residents</w:t>
      </w:r>
      <w:proofErr w:type="gramEnd"/>
      <w:r>
        <w:t xml:space="preserve"> to help repair their homes.</w:t>
      </w:r>
    </w:p>
    <w:p w:rsidR="00241066" w:rsidRDefault="00241066" w:rsidP="00241066">
      <w:pPr>
        <w:ind w:firstLine="720"/>
        <w:jc w:val="left"/>
      </w:pPr>
      <w:r>
        <w:t xml:space="preserve">     David Fisher made a resolution, second by Kevin Finnegan to participate in the CDB Grant process with the assistance from the County. Roll call vote as follows: Garry Wells – Aye, Kevin Finnegan – Aye, Tim </w:t>
      </w:r>
      <w:proofErr w:type="spellStart"/>
      <w:r>
        <w:t>Thisse</w:t>
      </w:r>
      <w:proofErr w:type="spellEnd"/>
      <w:r>
        <w:t xml:space="preserve"> – Aye, David Fisher – Aye and Tony Cooper – Aye. The resolution was duly passed.</w:t>
      </w:r>
    </w:p>
    <w:p w:rsidR="00241066" w:rsidRDefault="00241066" w:rsidP="00241066">
      <w:pPr>
        <w:ind w:firstLine="720"/>
        <w:jc w:val="left"/>
      </w:pPr>
      <w:r>
        <w:t xml:space="preserve">    Philip Paige reported that there has been no progress on changing the intersection on CR 31, 14 and North Street as the County has a lawsuit pending.</w:t>
      </w:r>
    </w:p>
    <w:p w:rsidR="00241066" w:rsidRDefault="00241066" w:rsidP="00241066">
      <w:pPr>
        <w:ind w:firstLine="720"/>
        <w:jc w:val="left"/>
      </w:pPr>
      <w:r>
        <w:t xml:space="preserve">     Kim </w:t>
      </w:r>
      <w:proofErr w:type="spellStart"/>
      <w:r>
        <w:t>Bisonette</w:t>
      </w:r>
      <w:proofErr w:type="spellEnd"/>
      <w:r>
        <w:t xml:space="preserve"> state that the tentative roll has been filed. He also discussed the removal of petitions for exemptions. The Town of Madrid is the only Town left that still does this and the County is no longer going to be take care of it for us, he suggested the Town also stop doing this. The Board was in favor.</w:t>
      </w:r>
    </w:p>
    <w:p w:rsidR="00241066" w:rsidRDefault="00241066" w:rsidP="00241066">
      <w:pPr>
        <w:ind w:firstLine="720"/>
        <w:jc w:val="left"/>
      </w:pPr>
      <w:r>
        <w:t xml:space="preserve">     The Board reviewed the monthly report. Kevin Finnegan made a motion, second by Garry Wells acknowledged receipt of the monthly report. All were in favor.</w:t>
      </w:r>
    </w:p>
    <w:p w:rsidR="00241066" w:rsidRDefault="00241066" w:rsidP="00241066">
      <w:pPr>
        <w:ind w:firstLine="720"/>
        <w:jc w:val="left"/>
      </w:pPr>
      <w:r>
        <w:t xml:space="preserve">    David Fisher made a resolution, second by Tim </w:t>
      </w:r>
      <w:proofErr w:type="spellStart"/>
      <w:r>
        <w:t>Thisse</w:t>
      </w:r>
      <w:proofErr w:type="spellEnd"/>
      <w:r>
        <w:t xml:space="preserve"> that the Town voted and published the legal notice to sell surplus property for $20,000.00 and published the permissive referendum and posted on the Town’s website and notice board pursuant to town law. There was no permissive referendum filed therefore the Town Board authorizes the sale of the real property to Richard E. </w:t>
      </w:r>
      <w:proofErr w:type="spellStart"/>
      <w:r>
        <w:t>MaGinn</w:t>
      </w:r>
      <w:proofErr w:type="spellEnd"/>
      <w:r>
        <w:t xml:space="preserve">. Roll call vote as follows: Garry Wells – Aye, Kevin Finnegan – Aye, Tim </w:t>
      </w:r>
      <w:proofErr w:type="spellStart"/>
      <w:r>
        <w:t>Thisse</w:t>
      </w:r>
      <w:proofErr w:type="spellEnd"/>
      <w:r>
        <w:t xml:space="preserve"> – Aye, David Fisher – Aye and Tony Cooper – Aye.</w:t>
      </w:r>
    </w:p>
    <w:p w:rsidR="00241066" w:rsidRDefault="00241066" w:rsidP="00241066">
      <w:pPr>
        <w:ind w:firstLine="720"/>
        <w:jc w:val="left"/>
      </w:pPr>
      <w:r>
        <w:t xml:space="preserve">     The Town Clerk does hereby certify that there was no referendum filed.</w:t>
      </w:r>
    </w:p>
    <w:p w:rsidR="00241066" w:rsidRDefault="00241066" w:rsidP="00241066">
      <w:pPr>
        <w:ind w:firstLine="720"/>
        <w:jc w:val="left"/>
      </w:pPr>
      <w:r>
        <w:t xml:space="preserve">    Marcia </w:t>
      </w:r>
      <w:proofErr w:type="spellStart"/>
      <w:proofErr w:type="gramStart"/>
      <w:r>
        <w:t>LeMay</w:t>
      </w:r>
      <w:proofErr w:type="spellEnd"/>
      <w:proofErr w:type="gramEnd"/>
      <w:r>
        <w:t xml:space="preserve"> reported that if the Town was interested in tearing down the old Luke store/gas station that they would need to contact the DEC regarding this matter.</w:t>
      </w:r>
    </w:p>
    <w:p w:rsidR="00241066" w:rsidRDefault="00241066" w:rsidP="00241066">
      <w:pPr>
        <w:ind w:firstLine="720"/>
        <w:jc w:val="left"/>
      </w:pPr>
      <w:r>
        <w:lastRenderedPageBreak/>
        <w:t xml:space="preserve">    The Board reviewed the monthly bills, Kevin Finnegan inquired about highway bill #99 to Innovative Municipal Products for $4,094.09. This was for magnesium liquid to spray the dirt roads.</w:t>
      </w:r>
    </w:p>
    <w:p w:rsidR="00241066" w:rsidRDefault="00241066" w:rsidP="00241066">
      <w:pPr>
        <w:ind w:firstLine="720"/>
        <w:jc w:val="left"/>
      </w:pPr>
      <w:r>
        <w:t xml:space="preserve">     Tim </w:t>
      </w:r>
      <w:proofErr w:type="spellStart"/>
      <w:r>
        <w:t>Thisse</w:t>
      </w:r>
      <w:proofErr w:type="spellEnd"/>
      <w:r>
        <w:t xml:space="preserve"> made a motion, second by David Fisher to pay the monthly bills. General #108-134 for $,</w:t>
      </w:r>
    </w:p>
    <w:p w:rsidR="00241066" w:rsidRDefault="00241066" w:rsidP="00241066">
      <w:pPr>
        <w:ind w:firstLine="720"/>
        <w:jc w:val="left"/>
      </w:pPr>
      <w:r>
        <w:t>Highway #75-99 for $22,784.28, Water #27-34 for $1,668.44, Sewer #27-34 for $2,421.10, Lighting #5 for $1,596.03 and Trust &amp; Agency #9-10 for $8,082.95. All were in favor.</w:t>
      </w:r>
    </w:p>
    <w:p w:rsidR="00241066" w:rsidRDefault="00241066" w:rsidP="00241066">
      <w:pPr>
        <w:ind w:firstLine="720"/>
        <w:jc w:val="left"/>
      </w:pPr>
      <w:r>
        <w:rPr>
          <w:b/>
        </w:rPr>
        <w:t xml:space="preserve"> Communications: </w:t>
      </w:r>
      <w:r>
        <w:t>Supervisor received the 2</w:t>
      </w:r>
      <w:r>
        <w:rPr>
          <w:vertAlign w:val="superscript"/>
        </w:rPr>
        <w:t>nd</w:t>
      </w:r>
      <w:r>
        <w:t xml:space="preserve"> quarter sales tax check for $71,712.81, winter maintenance check for $60,831.09 and Justice </w:t>
      </w:r>
      <w:proofErr w:type="gramStart"/>
      <w:r>
        <w:t>fees</w:t>
      </w:r>
      <w:proofErr w:type="gramEnd"/>
      <w:r>
        <w:t xml:space="preserve"> for $1,552.00.</w:t>
      </w:r>
    </w:p>
    <w:p w:rsidR="00241066" w:rsidRDefault="00241066" w:rsidP="00241066">
      <w:pPr>
        <w:ind w:firstLine="720"/>
        <w:jc w:val="left"/>
      </w:pPr>
      <w:r>
        <w:t>Effective July 1</w:t>
      </w:r>
      <w:r>
        <w:rPr>
          <w:vertAlign w:val="superscript"/>
        </w:rPr>
        <w:t>st</w:t>
      </w:r>
      <w:r>
        <w:t xml:space="preserve"> Maple Ridge Kennel will no longer be accepting stray dogs from the Town. Jim </w:t>
      </w:r>
      <w:proofErr w:type="spellStart"/>
      <w:r>
        <w:t>Pipher</w:t>
      </w:r>
      <w:proofErr w:type="spellEnd"/>
      <w:r>
        <w:t xml:space="preserve"> is working on a new place to take</w:t>
      </w:r>
    </w:p>
    <w:p w:rsidR="00241066" w:rsidRDefault="00241066" w:rsidP="00241066">
      <w:pPr>
        <w:ind w:firstLine="720"/>
        <w:jc w:val="left"/>
      </w:pPr>
      <w:r>
        <w:t xml:space="preserve">     Time Warner Cable sent a letter stating that the franchise agreement renewal will be due </w:t>
      </w:r>
      <w:proofErr w:type="gramStart"/>
      <w:r>
        <w:t>soon,</w:t>
      </w:r>
      <w:proofErr w:type="gramEnd"/>
      <w:r>
        <w:t xml:space="preserve"> they are interested in a 15 year agreement.</w:t>
      </w:r>
    </w:p>
    <w:p w:rsidR="00241066" w:rsidRDefault="00241066" w:rsidP="00241066">
      <w:pPr>
        <w:ind w:firstLine="720"/>
        <w:jc w:val="left"/>
      </w:pPr>
      <w:r>
        <w:t xml:space="preserve">    Received a letter from CSEA for a foil request, Tony took care of it.</w:t>
      </w:r>
    </w:p>
    <w:p w:rsidR="00241066" w:rsidRDefault="00241066" w:rsidP="00241066">
      <w:pPr>
        <w:ind w:firstLine="720"/>
        <w:jc w:val="left"/>
      </w:pPr>
      <w:r>
        <w:t xml:space="preserve">     </w:t>
      </w:r>
      <w:proofErr w:type="gramStart"/>
      <w:r>
        <w:t>Received notification that the equalization rate is 87.5%.</w:t>
      </w:r>
      <w:proofErr w:type="gramEnd"/>
    </w:p>
    <w:p w:rsidR="00241066" w:rsidRDefault="00241066" w:rsidP="00241066">
      <w:pPr>
        <w:ind w:firstLine="720"/>
        <w:jc w:val="left"/>
      </w:pPr>
      <w:r>
        <w:t xml:space="preserve">     A letter was received from the department of labor to releasing payment regarding </w:t>
      </w:r>
      <w:proofErr w:type="spellStart"/>
      <w:r>
        <w:t>Fiacco</w:t>
      </w:r>
      <w:proofErr w:type="spellEnd"/>
      <w:r>
        <w:t xml:space="preserve"> &amp; Riley’s alleged underpayment of their employees on the Hepburn Library project, the Town is not aware of any work that </w:t>
      </w:r>
      <w:proofErr w:type="spellStart"/>
      <w:r>
        <w:t>Fiacco</w:t>
      </w:r>
      <w:proofErr w:type="spellEnd"/>
      <w:r>
        <w:t xml:space="preserve"> &amp; Riley performed at the Library. Marcia </w:t>
      </w:r>
      <w:proofErr w:type="spellStart"/>
      <w:proofErr w:type="gramStart"/>
      <w:r>
        <w:t>LeMay</w:t>
      </w:r>
      <w:proofErr w:type="spellEnd"/>
      <w:proofErr w:type="gramEnd"/>
      <w:r>
        <w:t xml:space="preserve"> will send a letter regarding this matter to the Department of Labor.</w:t>
      </w:r>
    </w:p>
    <w:p w:rsidR="00241066" w:rsidRDefault="00241066" w:rsidP="00241066">
      <w:pPr>
        <w:ind w:firstLine="720"/>
        <w:jc w:val="left"/>
      </w:pPr>
      <w:r>
        <w:t xml:space="preserve">    </w:t>
      </w:r>
      <w:r>
        <w:rPr>
          <w:b/>
        </w:rPr>
        <w:t xml:space="preserve">Bill Barkley: </w:t>
      </w:r>
      <w:r>
        <w:t xml:space="preserve">Bill asked the Board if they wanted to post signs prohibiting ATV’s, UTV’s in the park. Tim </w:t>
      </w:r>
      <w:proofErr w:type="spellStart"/>
      <w:r>
        <w:t>Thisse</w:t>
      </w:r>
      <w:proofErr w:type="spellEnd"/>
      <w:r>
        <w:t xml:space="preserve"> and Bill will work on this issue.</w:t>
      </w:r>
    </w:p>
    <w:p w:rsidR="00241066" w:rsidRDefault="00241066" w:rsidP="00241066">
      <w:pPr>
        <w:ind w:firstLine="720"/>
        <w:jc w:val="left"/>
      </w:pPr>
      <w:r>
        <w:t xml:space="preserve">     Bill Hull is interested in selling the former Steve Adams garage on Spring Street for $30,000.00. There is 1.7acres with the garage. Bill would like the Town to consider purchasing it for cold storage. </w:t>
      </w:r>
    </w:p>
    <w:p w:rsidR="00241066" w:rsidRDefault="00241066" w:rsidP="00241066">
      <w:pPr>
        <w:ind w:firstLine="720"/>
        <w:jc w:val="left"/>
      </w:pPr>
      <w:r>
        <w:t xml:space="preserve">     Bill asked David Fisher if it would be alright to remove the gate at the old town barns, as Burt </w:t>
      </w:r>
      <w:proofErr w:type="spellStart"/>
      <w:r>
        <w:t>Beswick</w:t>
      </w:r>
      <w:proofErr w:type="spellEnd"/>
      <w:r>
        <w:t xml:space="preserve"> mows there and it would be easier for him to mow if it was removed. David said to go ahead and remove it.</w:t>
      </w:r>
    </w:p>
    <w:p w:rsidR="00241066" w:rsidRDefault="00241066" w:rsidP="00241066">
      <w:pPr>
        <w:ind w:firstLine="720"/>
        <w:jc w:val="left"/>
      </w:pPr>
      <w:r>
        <w:t xml:space="preserve">     Bill asked about having the parking lots at the Library and Community building sealed. The board told him to check on prices for this.</w:t>
      </w:r>
    </w:p>
    <w:p w:rsidR="00241066" w:rsidRDefault="00241066" w:rsidP="00241066">
      <w:pPr>
        <w:ind w:firstLine="720"/>
        <w:jc w:val="left"/>
      </w:pPr>
      <w:r>
        <w:t xml:space="preserve">     </w:t>
      </w:r>
      <w:r>
        <w:rPr>
          <w:b/>
        </w:rPr>
        <w:t xml:space="preserve">OLD BUSINESS: </w:t>
      </w:r>
      <w:r>
        <w:t>The Blue Grass Festival is June 26-28</w:t>
      </w:r>
      <w:r>
        <w:rPr>
          <w:vertAlign w:val="superscript"/>
        </w:rPr>
        <w:t>th</w:t>
      </w:r>
      <w:r>
        <w:t xml:space="preserve"> this year.</w:t>
      </w:r>
    </w:p>
    <w:p w:rsidR="00241066" w:rsidRDefault="00241066" w:rsidP="00241066">
      <w:pPr>
        <w:ind w:firstLine="720"/>
        <w:jc w:val="left"/>
      </w:pPr>
      <w:r>
        <w:t xml:space="preserve">    Cleaning up Wayne’s junk yard was brought up again.</w:t>
      </w:r>
    </w:p>
    <w:p w:rsidR="00241066" w:rsidRDefault="00241066" w:rsidP="00241066">
      <w:pPr>
        <w:ind w:firstLine="720"/>
        <w:jc w:val="left"/>
      </w:pPr>
      <w:r>
        <w:t xml:space="preserve">     </w:t>
      </w:r>
      <w:r>
        <w:rPr>
          <w:b/>
        </w:rPr>
        <w:t xml:space="preserve">NEW BUSINESS: </w:t>
      </w:r>
      <w:r>
        <w:t>James Hargrave contacted Tony and said he was going to resign from the Zoning Board of Appeals so the Town will have to find a new member.</w:t>
      </w:r>
    </w:p>
    <w:p w:rsidR="00241066" w:rsidRDefault="00241066" w:rsidP="00241066">
      <w:pPr>
        <w:ind w:firstLine="720"/>
        <w:jc w:val="left"/>
      </w:pPr>
      <w:r>
        <w:lastRenderedPageBreak/>
        <w:t xml:space="preserve">     Dave </w:t>
      </w:r>
      <w:proofErr w:type="spellStart"/>
      <w:r>
        <w:t>Deskins</w:t>
      </w:r>
      <w:proofErr w:type="spellEnd"/>
      <w:r>
        <w:t xml:space="preserve"> came and talked to Tony and the highway crew about the health insurance renewal due in June, once again the employees have two plans they can choose from.</w:t>
      </w:r>
    </w:p>
    <w:p w:rsidR="00241066" w:rsidRDefault="00241066" w:rsidP="00241066">
      <w:pPr>
        <w:ind w:firstLine="720"/>
        <w:jc w:val="left"/>
      </w:pPr>
      <w:r>
        <w:t xml:space="preserve">     Garry Wells made a motion, second by Kevin Finnegan to approve the minutes of the previous meeting. All were in favor.</w:t>
      </w:r>
    </w:p>
    <w:p w:rsidR="00241066" w:rsidRDefault="00241066" w:rsidP="00241066">
      <w:pPr>
        <w:ind w:firstLine="720"/>
        <w:jc w:val="left"/>
      </w:pPr>
      <w:r>
        <w:t xml:space="preserve">    Tim </w:t>
      </w:r>
      <w:proofErr w:type="spellStart"/>
      <w:r>
        <w:t>Thisse</w:t>
      </w:r>
      <w:proofErr w:type="spellEnd"/>
      <w:r>
        <w:t xml:space="preserve"> made a motion, second by Kevin Finnegan to adjourn. Meeting adjourned at 7:54 pm.</w:t>
      </w:r>
    </w:p>
    <w:p w:rsidR="00241066" w:rsidRDefault="00241066" w:rsidP="00241066">
      <w:pPr>
        <w:ind w:firstLine="720"/>
        <w:jc w:val="left"/>
      </w:pPr>
    </w:p>
    <w:p w:rsidR="00241066" w:rsidRDefault="00241066" w:rsidP="00241066">
      <w:pPr>
        <w:ind w:firstLine="720"/>
        <w:jc w:val="left"/>
      </w:pPr>
      <w:r>
        <w:t>______________________________</w:t>
      </w:r>
    </w:p>
    <w:p w:rsidR="00241066" w:rsidRDefault="00241066" w:rsidP="00241066">
      <w:pPr>
        <w:ind w:firstLine="720"/>
        <w:jc w:val="left"/>
      </w:pPr>
      <w:r>
        <w:t>Judy Hargrave, Town Clerk</w:t>
      </w:r>
    </w:p>
    <w:p w:rsidR="005F74A7" w:rsidRDefault="005F74A7">
      <w:bookmarkStart w:id="0" w:name="_GoBack"/>
      <w:bookmarkEnd w:id="0"/>
    </w:p>
    <w:sectPr w:rsidR="005F7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66"/>
    <w:rsid w:val="00241066"/>
    <w:rsid w:val="005F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66"/>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66"/>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2015-06-02T14:14:00Z</dcterms:created>
  <dcterms:modified xsi:type="dcterms:W3CDTF">2015-06-02T14:14:00Z</dcterms:modified>
</cp:coreProperties>
</file>