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35" w:rsidRDefault="00827335" w:rsidP="00827335">
      <w:pPr>
        <w:spacing w:line="276" w:lineRule="auto"/>
        <w:rPr>
          <w:rFonts w:ascii="Calibri" w:eastAsia="Calibri" w:hAnsi="Calibri"/>
          <w:sz w:val="22"/>
          <w:szCs w:val="22"/>
        </w:rPr>
      </w:pPr>
    </w:p>
    <w:p w:rsidR="00827335" w:rsidRDefault="00827335" w:rsidP="00827335">
      <w:pPr>
        <w:spacing w:line="276" w:lineRule="auto"/>
        <w:jc w:val="center"/>
        <w:rPr>
          <w:rFonts w:ascii="Calibri" w:eastAsia="Calibri" w:hAnsi="Calibri"/>
          <w:b/>
          <w:sz w:val="22"/>
          <w:szCs w:val="22"/>
        </w:rPr>
      </w:pPr>
      <w:r>
        <w:rPr>
          <w:rFonts w:ascii="Calibri" w:eastAsia="Calibri" w:hAnsi="Calibri"/>
          <w:b/>
          <w:sz w:val="22"/>
          <w:szCs w:val="22"/>
        </w:rPr>
        <w:t>JANUARY 9, 2013</w:t>
      </w:r>
    </w:p>
    <w:p w:rsidR="00827335" w:rsidRDefault="00827335" w:rsidP="00827335">
      <w:pPr>
        <w:spacing w:line="276" w:lineRule="auto"/>
        <w:jc w:val="center"/>
        <w:rPr>
          <w:rFonts w:ascii="Calibri" w:eastAsia="Calibri" w:hAnsi="Calibri"/>
          <w:b/>
          <w:sz w:val="22"/>
          <w:szCs w:val="22"/>
        </w:rPr>
      </w:pP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A regular meeting of the Madrid Town Board was called to order at 6:30 pm in the Town Office.</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Members present: Joseph Finnegan, David Fisher, Tony Cooper, Tim </w:t>
      </w:r>
      <w:proofErr w:type="spellStart"/>
      <w:r>
        <w:rPr>
          <w:rFonts w:ascii="Calibri" w:eastAsia="Calibri" w:hAnsi="Calibri"/>
          <w:sz w:val="22"/>
          <w:szCs w:val="22"/>
        </w:rPr>
        <w:t>Thisse</w:t>
      </w:r>
      <w:proofErr w:type="spellEnd"/>
      <w:r>
        <w:rPr>
          <w:rFonts w:ascii="Calibri" w:eastAsia="Calibri" w:hAnsi="Calibri"/>
          <w:sz w:val="22"/>
          <w:szCs w:val="22"/>
        </w:rPr>
        <w:t xml:space="preserve">, Kevin Finnegan, Bill Barkley – Highway Supt and Judy </w:t>
      </w:r>
      <w:proofErr w:type="spellStart"/>
      <w:r>
        <w:rPr>
          <w:rFonts w:ascii="Calibri" w:eastAsia="Calibri" w:hAnsi="Calibri"/>
          <w:sz w:val="22"/>
          <w:szCs w:val="22"/>
        </w:rPr>
        <w:t>Hargrave</w:t>
      </w:r>
      <w:proofErr w:type="spellEnd"/>
      <w:r>
        <w:rPr>
          <w:rFonts w:ascii="Calibri" w:eastAsia="Calibri" w:hAnsi="Calibri"/>
          <w:sz w:val="22"/>
          <w:szCs w:val="22"/>
        </w:rPr>
        <w:t>- Town Clerk.</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Also present: Jeff Gilson, Garry Wells, Ronald Cady, Tammy Hawkins, Kevin Acres and Liana Sinclair.</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Public Comments: Kevin Acres gave the board an update on raising sales tax issue.</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Tammy Hawkins asked who was going to be taking care of the Community Building now that Joanne and Alan are no longer doing it. The Park committee will meet and discuss this issue. There is $2,700.00 in the budget for someone to work at the community building.</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The Bluegrass committee has ordered benches for the bulkheads.</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The Board reviewed the monthly report. David Fisher made a motion, second by Tony Cooper to acknowledge receipt of the monthly report. All were in favor.</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The Board reviewed the monthly bills. The Supervisor stated that water bill #6 is for the lot where the water tower is located. Kevin Finnegan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pay the monthly bills. General #1-33 for $13,597.16, Highway #1-18 for $15,907.70, Water #1-8 for $1,752.85, Sewer #1-8 for $1,863.66, Light #1 for $1,424.46 and Trust &amp; Agency #1-2 for $8,455.36. All were in favor.</w:t>
      </w:r>
    </w:p>
    <w:p w:rsidR="00827335" w:rsidRDefault="00827335" w:rsidP="00827335">
      <w:pPr>
        <w:spacing w:line="276" w:lineRule="auto"/>
        <w:rPr>
          <w:rFonts w:ascii="Calibri" w:eastAsia="Calibri" w:hAnsi="Calibri"/>
          <w:sz w:val="22"/>
          <w:szCs w:val="22"/>
        </w:rPr>
      </w:pPr>
      <w:r>
        <w:rPr>
          <w:rFonts w:ascii="Calibri" w:eastAsia="Calibri" w:hAnsi="Calibri"/>
          <w:b/>
          <w:sz w:val="22"/>
          <w:szCs w:val="22"/>
        </w:rPr>
        <w:t xml:space="preserve">    Communications: </w:t>
      </w:r>
      <w:r>
        <w:rPr>
          <w:rFonts w:ascii="Calibri" w:eastAsia="Calibri" w:hAnsi="Calibri"/>
          <w:sz w:val="22"/>
          <w:szCs w:val="22"/>
        </w:rPr>
        <w:t xml:space="preserve"> A letter was received </w:t>
      </w:r>
      <w:proofErr w:type="gramStart"/>
      <w:r>
        <w:rPr>
          <w:rFonts w:ascii="Calibri" w:eastAsia="Calibri" w:hAnsi="Calibri"/>
          <w:sz w:val="22"/>
          <w:szCs w:val="22"/>
        </w:rPr>
        <w:t xml:space="preserve">from  </w:t>
      </w:r>
      <w:proofErr w:type="spellStart"/>
      <w:r>
        <w:rPr>
          <w:rFonts w:ascii="Calibri" w:eastAsia="Calibri" w:hAnsi="Calibri"/>
          <w:sz w:val="22"/>
          <w:szCs w:val="22"/>
        </w:rPr>
        <w:t>Blitman</w:t>
      </w:r>
      <w:proofErr w:type="spellEnd"/>
      <w:proofErr w:type="gramEnd"/>
      <w:r>
        <w:rPr>
          <w:rFonts w:ascii="Calibri" w:eastAsia="Calibri" w:hAnsi="Calibri"/>
          <w:sz w:val="22"/>
          <w:szCs w:val="22"/>
        </w:rPr>
        <w:t xml:space="preserve"> &amp; King Attorney’s informing the Town that they have filed a lien for $11,966.63 against out WWTP. The Supervisor faxed a copy to Marcia </w:t>
      </w:r>
      <w:proofErr w:type="spellStart"/>
      <w:proofErr w:type="gramStart"/>
      <w:r>
        <w:rPr>
          <w:rFonts w:ascii="Calibri" w:eastAsia="Calibri" w:hAnsi="Calibri"/>
          <w:sz w:val="22"/>
          <w:szCs w:val="22"/>
        </w:rPr>
        <w:t>LeMay</w:t>
      </w:r>
      <w:proofErr w:type="spellEnd"/>
      <w:proofErr w:type="gramEnd"/>
      <w:r>
        <w:rPr>
          <w:rFonts w:ascii="Calibri" w:eastAsia="Calibri" w:hAnsi="Calibri"/>
          <w:sz w:val="22"/>
          <w:szCs w:val="22"/>
        </w:rPr>
        <w:t xml:space="preserve"> for her review and advice, she stated that in her opinion the lien had been improperly filed and the Town should not release </w:t>
      </w:r>
      <w:proofErr w:type="spellStart"/>
      <w:r>
        <w:rPr>
          <w:rFonts w:ascii="Calibri" w:eastAsia="Calibri" w:hAnsi="Calibri"/>
          <w:sz w:val="22"/>
          <w:szCs w:val="22"/>
        </w:rPr>
        <w:t>Fiacco’s</w:t>
      </w:r>
      <w:proofErr w:type="spellEnd"/>
      <w:r>
        <w:rPr>
          <w:rFonts w:ascii="Calibri" w:eastAsia="Calibri" w:hAnsi="Calibri"/>
          <w:sz w:val="22"/>
          <w:szCs w:val="22"/>
        </w:rPr>
        <w:t xml:space="preserve"> bond.</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Carol Zimmerman would like to start meeting with employees regarding the Employee Wellness Program. Bill will schedule this with the safety meeting.</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w:t>
      </w:r>
      <w:proofErr w:type="gramStart"/>
      <w:r>
        <w:rPr>
          <w:rFonts w:ascii="Calibri" w:eastAsia="Calibri" w:hAnsi="Calibri"/>
          <w:sz w:val="22"/>
          <w:szCs w:val="22"/>
        </w:rPr>
        <w:t>Received a letter from NYS Department of State outlining a local government efficiency program grant opportunity.</w:t>
      </w:r>
      <w:proofErr w:type="gramEnd"/>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The Supervisor will be attending an informational meeting regarding the Multi-Jurisdictional Multi-Hazard Mitigation Plan for St. Lawrence County on January 16</w:t>
      </w:r>
      <w:r>
        <w:rPr>
          <w:rFonts w:ascii="Calibri" w:eastAsia="Calibri" w:hAnsi="Calibri"/>
          <w:sz w:val="22"/>
          <w:szCs w:val="22"/>
          <w:vertAlign w:val="superscript"/>
        </w:rPr>
        <w:t>th</w:t>
      </w:r>
      <w:r>
        <w:rPr>
          <w:rFonts w:ascii="Calibri" w:eastAsia="Calibri" w:hAnsi="Calibri"/>
          <w:sz w:val="22"/>
          <w:szCs w:val="22"/>
        </w:rPr>
        <w:t xml:space="preserve"> in Potsdam.</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Received an email from the NYS Comptroller’s Office indicating that the Town had complied with the Tax Cap law in 2013</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Received a check for $96,351.98 for CHIPS reimbursement and deposited in the highway fund.</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w:t>
      </w:r>
      <w:proofErr w:type="gramStart"/>
      <w:r>
        <w:rPr>
          <w:rFonts w:ascii="Calibri" w:eastAsia="Calibri" w:hAnsi="Calibri"/>
          <w:sz w:val="22"/>
          <w:szCs w:val="22"/>
        </w:rPr>
        <w:t>Received a letter from St. Lawrence County Human Resources requesting us to file our payroll records for the first payroll of the year.</w:t>
      </w:r>
      <w:proofErr w:type="gramEnd"/>
      <w:r>
        <w:rPr>
          <w:rFonts w:ascii="Calibri" w:eastAsia="Calibri" w:hAnsi="Calibri"/>
          <w:sz w:val="22"/>
          <w:szCs w:val="22"/>
        </w:rPr>
        <w:t xml:space="preserve"> Amy will take care of this matter.</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David Fisher made a motion, second by Kevin Finnegan to sign a contract with Stiles Bridges Kennel for boarding and/or euthanizing dogs that are picked </w:t>
      </w:r>
      <w:proofErr w:type="gramStart"/>
      <w:r>
        <w:rPr>
          <w:rFonts w:ascii="Calibri" w:eastAsia="Calibri" w:hAnsi="Calibri"/>
          <w:sz w:val="22"/>
          <w:szCs w:val="22"/>
        </w:rPr>
        <w:t>un</w:t>
      </w:r>
      <w:proofErr w:type="gramEnd"/>
      <w:r>
        <w:rPr>
          <w:rFonts w:ascii="Calibri" w:eastAsia="Calibri" w:hAnsi="Calibri"/>
          <w:sz w:val="22"/>
          <w:szCs w:val="22"/>
        </w:rPr>
        <w:t xml:space="preserve"> in the Town of Madrid at a cost of $15 per day for boarding and $50 for euthanizing if necessary. All were in favor.</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Tony Cooper made a motion, second by Kevin Finnegan to appoint Liana Sinclair to the Planning Board. All were in favor.</w:t>
      </w:r>
    </w:p>
    <w:p w:rsidR="00827335" w:rsidRDefault="00827335" w:rsidP="00827335">
      <w:pPr>
        <w:spacing w:line="276" w:lineRule="auto"/>
        <w:rPr>
          <w:rFonts w:ascii="Calibri" w:eastAsia="Calibri" w:hAnsi="Calibri"/>
          <w:sz w:val="22"/>
          <w:szCs w:val="22"/>
        </w:rPr>
      </w:pPr>
      <w:r>
        <w:rPr>
          <w:rFonts w:ascii="Calibri" w:eastAsia="Calibri" w:hAnsi="Calibri"/>
          <w:b/>
          <w:sz w:val="22"/>
          <w:szCs w:val="22"/>
        </w:rPr>
        <w:t xml:space="preserve">    Bill Barkley: </w:t>
      </w:r>
      <w:r>
        <w:rPr>
          <w:rFonts w:ascii="Calibri" w:eastAsia="Calibri" w:hAnsi="Calibri"/>
          <w:sz w:val="22"/>
          <w:szCs w:val="22"/>
        </w:rPr>
        <w:t xml:space="preserve"> Bill presented an agreement to spend highway funds to have signed by the Board.  Bill plans on expending $105,000.00 on improvements to the Sweet Road this coming year and $175,000.00 </w:t>
      </w:r>
      <w:proofErr w:type="gramStart"/>
      <w:r>
        <w:rPr>
          <w:rFonts w:ascii="Calibri" w:eastAsia="Calibri" w:hAnsi="Calibri"/>
          <w:sz w:val="22"/>
          <w:szCs w:val="22"/>
        </w:rPr>
        <w:t>on  general</w:t>
      </w:r>
      <w:proofErr w:type="gramEnd"/>
      <w:r>
        <w:rPr>
          <w:rFonts w:ascii="Calibri" w:eastAsia="Calibri" w:hAnsi="Calibri"/>
          <w:sz w:val="22"/>
          <w:szCs w:val="22"/>
        </w:rPr>
        <w:t xml:space="preserve"> repairs on 50.55 miles of town highways.  David Fisher made a resolution, second by Tony Cooper to authorize the above expenditures. All were in favor.</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lastRenderedPageBreak/>
        <w:t xml:space="preserve">    </w:t>
      </w:r>
      <w:r>
        <w:rPr>
          <w:rFonts w:ascii="Calibri" w:eastAsia="Calibri" w:hAnsi="Calibri"/>
          <w:b/>
          <w:sz w:val="22"/>
          <w:szCs w:val="22"/>
        </w:rPr>
        <w:t>Old Business:</w:t>
      </w:r>
      <w:r>
        <w:rPr>
          <w:rFonts w:ascii="Calibri" w:eastAsia="Calibri" w:hAnsi="Calibri"/>
          <w:sz w:val="22"/>
          <w:szCs w:val="22"/>
        </w:rPr>
        <w:t xml:space="preserve">  David Fisher made a resolution,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w:t>
      </w:r>
      <w:proofErr w:type="gramStart"/>
      <w:r>
        <w:rPr>
          <w:rFonts w:ascii="Calibri" w:eastAsia="Calibri" w:hAnsi="Calibri"/>
          <w:sz w:val="22"/>
          <w:szCs w:val="22"/>
        </w:rPr>
        <w:t>adopt  a</w:t>
      </w:r>
      <w:proofErr w:type="gramEnd"/>
      <w:r>
        <w:rPr>
          <w:rFonts w:ascii="Calibri" w:eastAsia="Calibri" w:hAnsi="Calibri"/>
          <w:sz w:val="22"/>
          <w:szCs w:val="22"/>
        </w:rPr>
        <w:t xml:space="preserve"> statutory installment bond to purchase a 2013 Mack Dump Truck with plowing and sanding equipment at a cost of $151,960.84 and to provide $122,741.54 of the cost to be paid from the proceeds of the obligation issued pursuant to the Local Finance Law with the interest rate of 2.35%. All were in favor.</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David Fisher had a copy of the Employee Manual for the Board members to look at comment on. David Fisher made a resolution,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adopt the employee manual as compiled. All were in favor. A copy will be on file with the Town Clerk.</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The Supervisor is still </w:t>
      </w:r>
      <w:proofErr w:type="gramStart"/>
      <w:r>
        <w:rPr>
          <w:rFonts w:ascii="Calibri" w:eastAsia="Calibri" w:hAnsi="Calibri"/>
          <w:sz w:val="22"/>
          <w:szCs w:val="22"/>
        </w:rPr>
        <w:t>working  with</w:t>
      </w:r>
      <w:proofErr w:type="gramEnd"/>
      <w:r>
        <w:rPr>
          <w:rFonts w:ascii="Calibri" w:eastAsia="Calibri" w:hAnsi="Calibri"/>
          <w:sz w:val="22"/>
          <w:szCs w:val="22"/>
        </w:rPr>
        <w:t xml:space="preserve"> Rose &amp; Kiernan Ins. Agency and </w:t>
      </w:r>
      <w:proofErr w:type="spellStart"/>
      <w:r>
        <w:rPr>
          <w:rFonts w:ascii="Calibri" w:eastAsia="Calibri" w:hAnsi="Calibri"/>
          <w:sz w:val="22"/>
          <w:szCs w:val="22"/>
        </w:rPr>
        <w:t>Haylor</w:t>
      </w:r>
      <w:proofErr w:type="spellEnd"/>
      <w:r>
        <w:rPr>
          <w:rFonts w:ascii="Calibri" w:eastAsia="Calibri" w:hAnsi="Calibri"/>
          <w:sz w:val="22"/>
          <w:szCs w:val="22"/>
        </w:rPr>
        <w:t>, Fryer and Coon Agency on the liability, property, equipment and general insurance pricing, the renewal is due in February.</w:t>
      </w:r>
    </w:p>
    <w:p w:rsidR="00827335" w:rsidRDefault="00827335" w:rsidP="00827335">
      <w:pPr>
        <w:spacing w:line="276" w:lineRule="auto"/>
        <w:rPr>
          <w:rFonts w:ascii="Calibri" w:eastAsia="Calibri" w:hAnsi="Calibri"/>
          <w:sz w:val="22"/>
          <w:szCs w:val="22"/>
        </w:rPr>
      </w:pPr>
      <w:r>
        <w:rPr>
          <w:rFonts w:ascii="Calibri" w:eastAsia="Calibri" w:hAnsi="Calibri"/>
          <w:b/>
          <w:sz w:val="22"/>
          <w:szCs w:val="22"/>
        </w:rPr>
        <w:t xml:space="preserve">    New Business: </w:t>
      </w:r>
      <w:r>
        <w:rPr>
          <w:rFonts w:ascii="Calibri" w:eastAsia="Calibri" w:hAnsi="Calibri"/>
          <w:sz w:val="22"/>
          <w:szCs w:val="22"/>
        </w:rPr>
        <w:t xml:space="preserve">David Fisher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accept the proposal from Amy Moulton for accounting services for 2013 for $12,000.00. All were in favor.                                                                                                                                                                                                                                                                         </w:t>
      </w:r>
    </w:p>
    <w:p w:rsidR="00827335" w:rsidRDefault="00827335" w:rsidP="00827335">
      <w:pPr>
        <w:spacing w:line="276" w:lineRule="auto"/>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 xml:space="preserve">Appointments for 2013: </w:t>
      </w:r>
    </w:p>
    <w:p w:rsidR="00827335" w:rsidRDefault="00827335" w:rsidP="00827335">
      <w:pPr>
        <w:jc w:val="both"/>
      </w:pPr>
      <w:r>
        <w:rPr>
          <w:rFonts w:ascii="Calibri" w:eastAsia="Calibri" w:hAnsi="Calibri"/>
          <w:sz w:val="22"/>
          <w:szCs w:val="22"/>
        </w:rPr>
        <w:t xml:space="preserve">       </w:t>
      </w:r>
      <w:r>
        <w:t>David Fisher made a motion, second by Tony Cooper to set mileage at $.55 per mile for use of personal vehicles for official town business during 2013. All were in favor.</w:t>
      </w:r>
    </w:p>
    <w:p w:rsidR="00827335" w:rsidRDefault="00827335" w:rsidP="00827335">
      <w:pPr>
        <w:jc w:val="both"/>
      </w:pPr>
      <w:r>
        <w:t xml:space="preserve">     Tim </w:t>
      </w:r>
      <w:proofErr w:type="spellStart"/>
      <w:proofErr w:type="gramStart"/>
      <w:r>
        <w:t>Thisse</w:t>
      </w:r>
      <w:proofErr w:type="spellEnd"/>
      <w:r>
        <w:t xml:space="preserve">  made</w:t>
      </w:r>
      <w:proofErr w:type="gramEnd"/>
      <w:r>
        <w:t xml:space="preserve"> a motion, second by Tony Cooper  to designate the Ogdensburg Journal as official newspapers for the Town of Madrid for 2013. All were in favor.</w:t>
      </w:r>
    </w:p>
    <w:p w:rsidR="00827335" w:rsidRDefault="00827335" w:rsidP="00827335">
      <w:pPr>
        <w:jc w:val="both"/>
      </w:pPr>
      <w:r>
        <w:t xml:space="preserve">     Kevin </w:t>
      </w:r>
      <w:proofErr w:type="gramStart"/>
      <w:r>
        <w:t>Finnegan  made</w:t>
      </w:r>
      <w:proofErr w:type="gramEnd"/>
      <w:r>
        <w:t xml:space="preserve"> a resolution, second by David Fisher to designate the Madrid Community Bank NA as the depository for town money. All were in favor.</w:t>
      </w:r>
    </w:p>
    <w:p w:rsidR="00827335" w:rsidRDefault="00827335" w:rsidP="00827335">
      <w:pPr>
        <w:jc w:val="both"/>
      </w:pPr>
      <w:r>
        <w:t xml:space="preserve">     Tim </w:t>
      </w:r>
      <w:proofErr w:type="spellStart"/>
      <w:r>
        <w:t>Thisse</w:t>
      </w:r>
      <w:proofErr w:type="spellEnd"/>
      <w:r>
        <w:t xml:space="preserve"> made a motion, second by David Fisher to hold the regular town board meetings on the second Wednesday of the month at 6:30 pm. All were in favor.</w:t>
      </w:r>
    </w:p>
    <w:p w:rsidR="00827335" w:rsidRDefault="00827335" w:rsidP="00827335">
      <w:pPr>
        <w:jc w:val="both"/>
      </w:pPr>
      <w:r>
        <w:t xml:space="preserve">     Tim </w:t>
      </w:r>
      <w:proofErr w:type="spellStart"/>
      <w:proofErr w:type="gramStart"/>
      <w:r>
        <w:t>Thisse</w:t>
      </w:r>
      <w:proofErr w:type="spellEnd"/>
      <w:r>
        <w:t xml:space="preserve">  made</w:t>
      </w:r>
      <w:proofErr w:type="gramEnd"/>
      <w:r>
        <w:t xml:space="preserve"> a motion, second by Kevin Finnegan to appoint Sara Schulz and Carrie Rutherford as co-town historians for 2013 with a salary of $175 each. All were in favor.</w:t>
      </w:r>
    </w:p>
    <w:p w:rsidR="00827335" w:rsidRDefault="00827335" w:rsidP="00827335">
      <w:pPr>
        <w:jc w:val="both"/>
      </w:pPr>
      <w:r>
        <w:t xml:space="preserve">     Tony Cooper made a motion, second by David Fisher to authorize membership in the NYS Association of Towns with Joe Finnegan as the delegate and Tony Cooper as the alternate delegate. All were in favor.</w:t>
      </w:r>
    </w:p>
    <w:p w:rsidR="00827335" w:rsidRDefault="00827335" w:rsidP="00827335">
      <w:pPr>
        <w:jc w:val="both"/>
      </w:pPr>
      <w:r>
        <w:t xml:space="preserve">     Kevin Finnegan made a motion, second by Tim </w:t>
      </w:r>
      <w:proofErr w:type="spellStart"/>
      <w:r>
        <w:t>Thisse</w:t>
      </w:r>
      <w:proofErr w:type="spellEnd"/>
      <w:r>
        <w:t xml:space="preserve"> to authorize the Supervisor to use the short form for the Supervisor’s annual report to the newspaper. All were in favor.</w:t>
      </w:r>
    </w:p>
    <w:p w:rsidR="00827335" w:rsidRDefault="00827335" w:rsidP="00827335">
      <w:pPr>
        <w:jc w:val="both"/>
      </w:pPr>
      <w:r>
        <w:t xml:space="preserve">     The Supervisor appointed himself budget officer for 2013.</w:t>
      </w:r>
    </w:p>
    <w:p w:rsidR="00827335" w:rsidRDefault="00827335" w:rsidP="00827335">
      <w:pPr>
        <w:jc w:val="both"/>
      </w:pPr>
      <w:r>
        <w:t xml:space="preserve">     Kevin Finnegan made a motion, second by Tim </w:t>
      </w:r>
      <w:proofErr w:type="spellStart"/>
      <w:r>
        <w:t>Thisse</w:t>
      </w:r>
      <w:proofErr w:type="spellEnd"/>
      <w:r>
        <w:t xml:space="preserve"> to set the Senior Citizen Exemption at $20,000 with a sliding scale to 20%. All were in favor.</w:t>
      </w:r>
    </w:p>
    <w:p w:rsidR="00827335" w:rsidRDefault="00827335" w:rsidP="00827335">
      <w:pPr>
        <w:pStyle w:val="Date"/>
      </w:pPr>
      <w:r>
        <w:t xml:space="preserve">     Tim </w:t>
      </w:r>
      <w:proofErr w:type="spellStart"/>
      <w:r>
        <w:t>Thisse</w:t>
      </w:r>
      <w:proofErr w:type="spellEnd"/>
      <w:r>
        <w:t xml:space="preserve"> made a motion, second by Kevin Finnegan to appoint James </w:t>
      </w:r>
      <w:proofErr w:type="spellStart"/>
      <w:r>
        <w:t>Pipher</w:t>
      </w:r>
      <w:proofErr w:type="spellEnd"/>
      <w:r>
        <w:t xml:space="preserve"> Sr. as Dog Control Officer with a salary of $4,100.00. All were in favor. </w:t>
      </w:r>
    </w:p>
    <w:p w:rsidR="00827335" w:rsidRDefault="00827335" w:rsidP="00827335">
      <w:pPr>
        <w:pStyle w:val="Date"/>
      </w:pPr>
      <w:r>
        <w:t xml:space="preserve">     Kevin Finnegan made a motion, second by Tim </w:t>
      </w:r>
      <w:proofErr w:type="spellStart"/>
      <w:r>
        <w:t>Thisse</w:t>
      </w:r>
      <w:proofErr w:type="spellEnd"/>
      <w:r>
        <w:t xml:space="preserve"> to appoint Marcia </w:t>
      </w:r>
      <w:proofErr w:type="spellStart"/>
      <w:proofErr w:type="gramStart"/>
      <w:r>
        <w:t>LeMay</w:t>
      </w:r>
      <w:proofErr w:type="spellEnd"/>
      <w:proofErr w:type="gramEnd"/>
      <w:r>
        <w:t>, Esq. As Town Attorney for 2013 with a salary of $3,225.00. All were in favor.</w:t>
      </w:r>
    </w:p>
    <w:p w:rsidR="00827335" w:rsidRDefault="00827335" w:rsidP="00827335">
      <w:pPr>
        <w:pStyle w:val="Date"/>
      </w:pPr>
      <w:r>
        <w:t xml:space="preserve">     Tim </w:t>
      </w:r>
      <w:proofErr w:type="spellStart"/>
      <w:r>
        <w:t>Thisse</w:t>
      </w:r>
      <w:proofErr w:type="spellEnd"/>
      <w:r>
        <w:t xml:space="preserve"> made a motion, second by David Fisher to appoint Judy </w:t>
      </w:r>
      <w:proofErr w:type="spellStart"/>
      <w:r>
        <w:t>Hargrave</w:t>
      </w:r>
      <w:proofErr w:type="spellEnd"/>
      <w:r>
        <w:t xml:space="preserve"> as Registrar of Vital Statistics with a salary of $1,400.00. All were in favor.</w:t>
      </w:r>
    </w:p>
    <w:p w:rsidR="00827335" w:rsidRDefault="00827335" w:rsidP="00827335">
      <w:pPr>
        <w:pStyle w:val="Date"/>
      </w:pPr>
      <w:r>
        <w:t xml:space="preserve">      Tim </w:t>
      </w:r>
      <w:proofErr w:type="spellStart"/>
      <w:r>
        <w:t>Thisse</w:t>
      </w:r>
      <w:proofErr w:type="spellEnd"/>
      <w:r>
        <w:t xml:space="preserve"> made a motion, second by Kevin Finnegan to appoint Theresa Holmes as water and sewer billing clerk with a salary of $2,200 and Judy </w:t>
      </w:r>
      <w:proofErr w:type="spellStart"/>
      <w:r>
        <w:t>Hargrave</w:t>
      </w:r>
      <w:proofErr w:type="spellEnd"/>
      <w:r>
        <w:t xml:space="preserve"> as the collector also for $2,200.00. All were in favor.</w:t>
      </w:r>
    </w:p>
    <w:p w:rsidR="00827335" w:rsidRDefault="00827335" w:rsidP="00827335">
      <w:pPr>
        <w:pStyle w:val="Date"/>
      </w:pPr>
      <w:r>
        <w:t xml:space="preserve">      David Fisher made a motion, second by Kevin Finnegan to appoint Jeffrey Gilson as Code Enforcement Officer for 2013 with a compensation of $9,270.00. All were in favor.</w:t>
      </w:r>
    </w:p>
    <w:p w:rsidR="00827335" w:rsidRDefault="00827335" w:rsidP="00827335">
      <w:pPr>
        <w:pStyle w:val="Date"/>
      </w:pPr>
      <w:r>
        <w:t xml:space="preserve">      Tim </w:t>
      </w:r>
      <w:proofErr w:type="spellStart"/>
      <w:proofErr w:type="gramStart"/>
      <w:r>
        <w:t>Thisse</w:t>
      </w:r>
      <w:proofErr w:type="spellEnd"/>
      <w:r>
        <w:t xml:space="preserve">  made</w:t>
      </w:r>
      <w:proofErr w:type="gramEnd"/>
      <w:r>
        <w:t xml:space="preserve"> a motion, second by Kevin Finnegan to appoint William Barkley as Water and Sewer Superintendent with a compensation of $5,000.00. All were in favor.</w:t>
      </w:r>
    </w:p>
    <w:p w:rsidR="00827335" w:rsidRDefault="00827335" w:rsidP="00827335">
      <w:pPr>
        <w:pStyle w:val="Date"/>
      </w:pPr>
      <w:r>
        <w:t xml:space="preserve">     Tim </w:t>
      </w:r>
      <w:proofErr w:type="spellStart"/>
      <w:r>
        <w:t>Thisse</w:t>
      </w:r>
      <w:proofErr w:type="spellEnd"/>
      <w:r>
        <w:t xml:space="preserve"> made a motion, second by Kevin Finnegan to appoint Thomas Rutherford as Deputy Water and Sewer Superintendent with a compensation of $500.00. All were in favor.</w:t>
      </w:r>
    </w:p>
    <w:p w:rsidR="00827335" w:rsidRDefault="00827335" w:rsidP="00827335">
      <w:pPr>
        <w:pStyle w:val="Date"/>
      </w:pPr>
      <w:r>
        <w:lastRenderedPageBreak/>
        <w:t xml:space="preserve">     David Fisher made a motion, second by Tony Cooper to appoint Kerri O’Bryan as Court Clerk with a salary of $10,976.00. All were in favor.</w:t>
      </w:r>
    </w:p>
    <w:p w:rsidR="00827335" w:rsidRDefault="00827335" w:rsidP="00827335">
      <w:pPr>
        <w:pStyle w:val="Date"/>
      </w:pPr>
      <w:r>
        <w:t xml:space="preserve">     Kevin Finnegan made a resolution, second by David Fisher to allow the Highway Superintendent to exchange work with other highway departments when feasible in a fair and equitable manner and to authorize the Supervisor to sign inter-municipal agreements to that effect. All were in favor.</w:t>
      </w:r>
    </w:p>
    <w:p w:rsidR="00827335" w:rsidRDefault="00827335" w:rsidP="00827335">
      <w:pPr>
        <w:pStyle w:val="Date"/>
      </w:pPr>
      <w:r>
        <w:t xml:space="preserve">     David Fisher made a resolution, second by Kevin Finnegan to limit the Highway Superintendent to expenditures of $2,999.99 without Town Board approval. All were in favor.</w:t>
      </w:r>
    </w:p>
    <w:p w:rsidR="00827335" w:rsidRDefault="00827335" w:rsidP="00827335">
      <w:pPr>
        <w:pStyle w:val="Date"/>
      </w:pPr>
      <w:r>
        <w:t xml:space="preserve">     Tony </w:t>
      </w:r>
      <w:proofErr w:type="gramStart"/>
      <w:r>
        <w:t>Cooper  made</w:t>
      </w:r>
      <w:proofErr w:type="gramEnd"/>
      <w:r>
        <w:t xml:space="preserve"> a motion, second by David Fisher to allow the Highway Supt., the Deputy Highway Supt., the Water &amp; Sewer Supt., Deputy Water &amp; Sewer Supt., Code Enforcement Officer and the Water and Sewer Plant Operator to attend training and conferences. All were in favor.</w:t>
      </w:r>
    </w:p>
    <w:p w:rsidR="00827335" w:rsidRDefault="00827335" w:rsidP="00827335">
      <w:pPr>
        <w:pStyle w:val="Date"/>
      </w:pPr>
      <w:r>
        <w:t xml:space="preserve">     Kevin Finnegan made a motion, second by David Fisher to allow the Supervisor to sign a contract for the provision of emergency medical services for the Town of Madrid with the Madrid Rescue Squad Inc. in the amount of $20,000.00. All were in favor.</w:t>
      </w:r>
    </w:p>
    <w:p w:rsidR="00827335" w:rsidRDefault="00827335" w:rsidP="00827335">
      <w:pPr>
        <w:pStyle w:val="Date"/>
      </w:pPr>
      <w:r>
        <w:t xml:space="preserve">     Tony Cooper made a motion, second by David Fisher to pay the following Town Officials Salaries according to the 2013 budget: All were in favor.</w:t>
      </w:r>
    </w:p>
    <w:p w:rsidR="00827335" w:rsidRDefault="00827335" w:rsidP="00827335">
      <w:pPr>
        <w:jc w:val="both"/>
      </w:pPr>
      <w:r>
        <w:t xml:space="preserve">      Supervisor                                                  $10,600.00</w:t>
      </w:r>
    </w:p>
    <w:p w:rsidR="00827335" w:rsidRDefault="00827335" w:rsidP="00827335">
      <w:pPr>
        <w:jc w:val="both"/>
      </w:pPr>
      <w:r>
        <w:t xml:space="preserve">      Town Clerk                                                $24,769.00</w:t>
      </w:r>
    </w:p>
    <w:p w:rsidR="00827335" w:rsidRDefault="00827335" w:rsidP="00827335">
      <w:pPr>
        <w:jc w:val="both"/>
      </w:pPr>
      <w:r>
        <w:t xml:space="preserve">      Town Justice                                              $15,897.00</w:t>
      </w:r>
    </w:p>
    <w:p w:rsidR="00827335" w:rsidRDefault="00827335" w:rsidP="00827335">
      <w:pPr>
        <w:jc w:val="both"/>
      </w:pPr>
      <w:r>
        <w:t xml:space="preserve">      Town Council (each)                                  $ 2,500.00</w:t>
      </w:r>
    </w:p>
    <w:p w:rsidR="00827335" w:rsidRDefault="00827335" w:rsidP="00827335">
      <w:pPr>
        <w:jc w:val="both"/>
      </w:pPr>
      <w:r>
        <w:t xml:space="preserve">      Highway Supt                                             $39,270.00</w:t>
      </w:r>
    </w:p>
    <w:p w:rsidR="00827335" w:rsidRDefault="00827335" w:rsidP="00827335">
      <w:pPr>
        <w:jc w:val="both"/>
      </w:pPr>
      <w:r>
        <w:t xml:space="preserve">      Registrar of Vital Statistics                          $ 1,400.00</w:t>
      </w:r>
    </w:p>
    <w:p w:rsidR="00827335" w:rsidRDefault="00827335" w:rsidP="00827335">
      <w:pPr>
        <w:jc w:val="both"/>
      </w:pPr>
      <w:r>
        <w:t xml:space="preserve">      Historian   (each)                                        $ 175.00</w:t>
      </w:r>
    </w:p>
    <w:p w:rsidR="00827335" w:rsidRDefault="00827335" w:rsidP="00827335">
      <w:pPr>
        <w:jc w:val="both"/>
      </w:pPr>
      <w:r>
        <w:t xml:space="preserve">      Town Attorney                                           $ 3,225.00</w:t>
      </w:r>
    </w:p>
    <w:p w:rsidR="00827335" w:rsidRDefault="00827335" w:rsidP="00827335">
      <w:pPr>
        <w:jc w:val="both"/>
      </w:pPr>
      <w:r>
        <w:t xml:space="preserve">      Assessor                                                    $13,500.00</w:t>
      </w:r>
    </w:p>
    <w:p w:rsidR="00827335" w:rsidRDefault="00827335" w:rsidP="00827335">
      <w:pPr>
        <w:pStyle w:val="Date"/>
      </w:pPr>
      <w:r>
        <w:t xml:space="preserve">     The Supervisor appointed David Fisher as Deputy Town Supervisor.</w:t>
      </w:r>
    </w:p>
    <w:p w:rsidR="00827335" w:rsidRDefault="00827335" w:rsidP="00827335">
      <w:pPr>
        <w:pStyle w:val="Date"/>
      </w:pPr>
      <w:r>
        <w:t xml:space="preserve">     David Fisher made a motion, second by Tim </w:t>
      </w:r>
      <w:proofErr w:type="spellStart"/>
      <w:r>
        <w:t>Thisse</w:t>
      </w:r>
      <w:proofErr w:type="spellEnd"/>
      <w:r>
        <w:t xml:space="preserve"> to appoint Linda Newtown and Kerri O’Bryan as Deputy Town Clerk at an hourly rate of $9.50. All were in favor.</w:t>
      </w:r>
    </w:p>
    <w:p w:rsidR="00827335" w:rsidRDefault="00827335" w:rsidP="00827335">
      <w:pPr>
        <w:pStyle w:val="Date"/>
      </w:pPr>
      <w:r>
        <w:t xml:space="preserve">     The Highway Supt. appointed Thomas Rutherford as Deputy Highway Supt.</w:t>
      </w:r>
    </w:p>
    <w:p w:rsidR="00827335" w:rsidRDefault="00827335" w:rsidP="00827335">
      <w:r>
        <w:t xml:space="preserve">     The Supervisor appointed the following committees:</w:t>
      </w:r>
    </w:p>
    <w:p w:rsidR="00827335" w:rsidRDefault="00827335" w:rsidP="00827335">
      <w:r>
        <w:t xml:space="preserve">     Planning Board: Tony Cooper and Kevin Finnegan</w:t>
      </w:r>
    </w:p>
    <w:p w:rsidR="00827335" w:rsidRDefault="00827335" w:rsidP="00827335">
      <w:r>
        <w:t xml:space="preserve">     Insurance: Joe Finnegan and David Fisher</w:t>
      </w:r>
    </w:p>
    <w:p w:rsidR="00827335" w:rsidRDefault="00827335" w:rsidP="00827335">
      <w:r>
        <w:t xml:space="preserve">     Highway: Kevin Finnegan and Joe Finnegan</w:t>
      </w:r>
    </w:p>
    <w:p w:rsidR="00827335" w:rsidRDefault="00827335" w:rsidP="00827335">
      <w:r>
        <w:t xml:space="preserve">     Parks and Recreation: Tim </w:t>
      </w:r>
      <w:proofErr w:type="spellStart"/>
      <w:r>
        <w:t>Thisse</w:t>
      </w:r>
      <w:proofErr w:type="spellEnd"/>
      <w:r>
        <w:t xml:space="preserve"> and Tony Cooper</w:t>
      </w:r>
    </w:p>
    <w:p w:rsidR="00827335" w:rsidRDefault="00827335" w:rsidP="00827335">
      <w:r>
        <w:t xml:space="preserve">     Personnel: David Fisher and Joe Finnegan</w:t>
      </w:r>
    </w:p>
    <w:p w:rsidR="00827335" w:rsidRDefault="00827335" w:rsidP="00827335">
      <w:r>
        <w:t xml:space="preserve">     Water and Sewer: Tim </w:t>
      </w:r>
      <w:proofErr w:type="spellStart"/>
      <w:r>
        <w:t>Thisse</w:t>
      </w:r>
      <w:proofErr w:type="spellEnd"/>
      <w:r>
        <w:t xml:space="preserve"> and Joe Finnegan</w:t>
      </w:r>
    </w:p>
    <w:p w:rsidR="00827335" w:rsidRDefault="00827335" w:rsidP="00827335">
      <w:r>
        <w:t xml:space="preserve">     Library: Kevin Finnegan and Tony Cooper</w:t>
      </w:r>
    </w:p>
    <w:p w:rsidR="00827335" w:rsidRDefault="00827335" w:rsidP="00827335">
      <w:r>
        <w:t xml:space="preserve">     Fire and Rescue: Tim </w:t>
      </w:r>
      <w:proofErr w:type="spellStart"/>
      <w:r>
        <w:t>Thisse</w:t>
      </w:r>
      <w:proofErr w:type="spellEnd"/>
      <w:r>
        <w:t xml:space="preserve"> and David Fisher</w:t>
      </w:r>
    </w:p>
    <w:p w:rsidR="00827335" w:rsidRDefault="00827335" w:rsidP="00827335">
      <w:r>
        <w:t xml:space="preserve">     Dam Rehabilitation: Tim </w:t>
      </w:r>
      <w:proofErr w:type="spellStart"/>
      <w:r>
        <w:t>Thisse</w:t>
      </w:r>
      <w:proofErr w:type="spellEnd"/>
      <w:r>
        <w:t xml:space="preserve">, and Kevin Finnegan </w:t>
      </w:r>
    </w:p>
    <w:p w:rsidR="00827335" w:rsidRDefault="00827335" w:rsidP="00827335">
      <w:r>
        <w:t xml:space="preserve">     Budget &amp; Finance: David Fisher and Tony Cooper</w:t>
      </w:r>
    </w:p>
    <w:p w:rsidR="00827335" w:rsidRDefault="00827335" w:rsidP="00827335">
      <w:pPr>
        <w:autoSpaceDE w:val="0"/>
        <w:autoSpaceDN w:val="0"/>
        <w:adjustRightInd w:val="0"/>
        <w:rPr>
          <w:rFonts w:ascii="ArialMT" w:hAnsi="ArialMT" w:cs="ArialMT"/>
          <w:sz w:val="23"/>
          <w:szCs w:val="23"/>
        </w:rPr>
      </w:pPr>
      <w:r>
        <w:rPr>
          <w:rFonts w:ascii="ArialMT" w:hAnsi="ArialMT" w:cs="ArialMT"/>
          <w:sz w:val="23"/>
          <w:szCs w:val="23"/>
        </w:rPr>
        <w:t xml:space="preserve">     Kevin Finnegan made a motion, second by David Fisher to approve the minutes of the December 19, 2012 meeting. All were in favor.</w:t>
      </w:r>
    </w:p>
    <w:p w:rsidR="00827335" w:rsidRDefault="00827335" w:rsidP="00827335">
      <w:pPr>
        <w:autoSpaceDE w:val="0"/>
        <w:autoSpaceDN w:val="0"/>
        <w:adjustRightInd w:val="0"/>
        <w:rPr>
          <w:rFonts w:ascii="ArialMT" w:hAnsi="ArialMT" w:cs="ArialMT"/>
          <w:sz w:val="23"/>
          <w:szCs w:val="23"/>
        </w:rPr>
      </w:pPr>
      <w:r>
        <w:rPr>
          <w:rFonts w:ascii="ArialMT" w:hAnsi="ArialMT" w:cs="ArialMT"/>
          <w:sz w:val="23"/>
          <w:szCs w:val="23"/>
        </w:rPr>
        <w:t xml:space="preserve">    The next regular meeting of the Town Board will be Wednesday, February 13, 2013 at 6:30 pm.</w:t>
      </w:r>
    </w:p>
    <w:p w:rsidR="00827335" w:rsidRDefault="00827335" w:rsidP="00827335">
      <w:pPr>
        <w:autoSpaceDE w:val="0"/>
        <w:autoSpaceDN w:val="0"/>
        <w:adjustRightInd w:val="0"/>
        <w:rPr>
          <w:rFonts w:ascii="ArialMT" w:hAnsi="ArialMT" w:cs="ArialMT"/>
          <w:sz w:val="23"/>
          <w:szCs w:val="23"/>
        </w:rPr>
      </w:pPr>
      <w:r>
        <w:rPr>
          <w:rFonts w:ascii="ArialMT" w:hAnsi="ArialMT" w:cs="ArialMT"/>
          <w:sz w:val="23"/>
          <w:szCs w:val="23"/>
        </w:rPr>
        <w:t xml:space="preserve">     Tony Cooper made a motion, second by Tim </w:t>
      </w:r>
      <w:proofErr w:type="spellStart"/>
      <w:r>
        <w:rPr>
          <w:rFonts w:ascii="ArialMT" w:hAnsi="ArialMT" w:cs="ArialMT"/>
          <w:sz w:val="23"/>
          <w:szCs w:val="23"/>
        </w:rPr>
        <w:t>Thisse</w:t>
      </w:r>
      <w:proofErr w:type="spellEnd"/>
      <w:r>
        <w:rPr>
          <w:rFonts w:ascii="ArialMT" w:hAnsi="ArialMT" w:cs="ArialMT"/>
          <w:sz w:val="23"/>
          <w:szCs w:val="23"/>
        </w:rPr>
        <w:t xml:space="preserve"> to adjourn at 7:35 pm.</w:t>
      </w:r>
    </w:p>
    <w:p w:rsidR="00827335" w:rsidRDefault="00827335" w:rsidP="00827335">
      <w:pPr>
        <w:autoSpaceDE w:val="0"/>
        <w:autoSpaceDN w:val="0"/>
        <w:adjustRightInd w:val="0"/>
        <w:rPr>
          <w:rFonts w:ascii="ArialMT" w:hAnsi="ArialMT" w:cs="ArialMT"/>
          <w:sz w:val="23"/>
          <w:szCs w:val="23"/>
        </w:rPr>
      </w:pPr>
    </w:p>
    <w:p w:rsidR="00827335" w:rsidRDefault="00827335" w:rsidP="00827335">
      <w:pPr>
        <w:autoSpaceDE w:val="0"/>
        <w:autoSpaceDN w:val="0"/>
        <w:adjustRightInd w:val="0"/>
        <w:rPr>
          <w:rFonts w:ascii="ArialMT" w:hAnsi="ArialMT" w:cs="ArialMT"/>
          <w:sz w:val="23"/>
          <w:szCs w:val="23"/>
        </w:rPr>
      </w:pPr>
      <w:r>
        <w:rPr>
          <w:rFonts w:ascii="ArialMT" w:hAnsi="ArialMT" w:cs="ArialMT"/>
          <w:sz w:val="23"/>
          <w:szCs w:val="23"/>
        </w:rPr>
        <w:lastRenderedPageBreak/>
        <w:t>___________________________________</w:t>
      </w:r>
    </w:p>
    <w:p w:rsidR="00827335" w:rsidRDefault="00827335" w:rsidP="00827335">
      <w:pPr>
        <w:autoSpaceDE w:val="0"/>
        <w:autoSpaceDN w:val="0"/>
        <w:adjustRightInd w:val="0"/>
        <w:rPr>
          <w:rFonts w:ascii="ArialMT" w:hAnsi="ArialMT" w:cs="ArialMT"/>
          <w:sz w:val="23"/>
          <w:szCs w:val="23"/>
        </w:rPr>
      </w:pPr>
      <w:r>
        <w:rPr>
          <w:rFonts w:ascii="ArialMT" w:hAnsi="ArialMT" w:cs="ArialMT"/>
          <w:sz w:val="23"/>
          <w:szCs w:val="23"/>
        </w:rPr>
        <w:t xml:space="preserve">Judy </w:t>
      </w:r>
      <w:proofErr w:type="spellStart"/>
      <w:r>
        <w:rPr>
          <w:rFonts w:ascii="ArialMT" w:hAnsi="ArialMT" w:cs="ArialMT"/>
          <w:sz w:val="23"/>
          <w:szCs w:val="23"/>
        </w:rPr>
        <w:t>Hargrave</w:t>
      </w:r>
      <w:proofErr w:type="spellEnd"/>
      <w:r>
        <w:rPr>
          <w:rFonts w:ascii="ArialMT" w:hAnsi="ArialMT" w:cs="ArialMT"/>
          <w:sz w:val="23"/>
          <w:szCs w:val="23"/>
        </w:rPr>
        <w:t>, Town Clerk</w:t>
      </w:r>
    </w:p>
    <w:p w:rsidR="00E43141" w:rsidRDefault="00E43141">
      <w:bookmarkStart w:id="0" w:name="_GoBack"/>
      <w:bookmarkEnd w:id="0"/>
    </w:p>
    <w:sectPr w:rsidR="00E43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35"/>
    <w:rsid w:val="00827335"/>
    <w:rsid w:val="00E4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unhideWhenUsed/>
    <w:rsid w:val="00827335"/>
  </w:style>
  <w:style w:type="character" w:customStyle="1" w:styleId="DateChar">
    <w:name w:val="Date Char"/>
    <w:basedOn w:val="DefaultParagraphFont"/>
    <w:link w:val="Date"/>
    <w:semiHidden/>
    <w:rsid w:val="0082733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unhideWhenUsed/>
    <w:rsid w:val="00827335"/>
  </w:style>
  <w:style w:type="character" w:customStyle="1" w:styleId="DateChar">
    <w:name w:val="Date Char"/>
    <w:basedOn w:val="DefaultParagraphFont"/>
    <w:link w:val="Date"/>
    <w:semiHidden/>
    <w:rsid w:val="008273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0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2013-01-17T18:23:00Z</dcterms:created>
  <dcterms:modified xsi:type="dcterms:W3CDTF">2013-01-17T18:24:00Z</dcterms:modified>
</cp:coreProperties>
</file>