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A5" w:rsidRDefault="00F64AA5" w:rsidP="00F64AA5">
      <w:pPr>
        <w:jc w:val="left"/>
        <w:rPr>
          <w:rFonts w:ascii="Calibri" w:hAnsi="Calibri" w:cs="Calibri"/>
          <w:bCs/>
        </w:rPr>
      </w:pPr>
    </w:p>
    <w:p w:rsidR="00F64AA5" w:rsidRDefault="00F64AA5" w:rsidP="00F64AA5">
      <w:pPr>
        <w:jc w:val="center"/>
        <w:rPr>
          <w:rFonts w:ascii="Calibri" w:hAnsi="Calibri" w:cs="Calibri"/>
          <w:b/>
          <w:bCs/>
        </w:rPr>
      </w:pPr>
      <w:r>
        <w:rPr>
          <w:rFonts w:ascii="Calibri" w:hAnsi="Calibri" w:cs="Calibri"/>
          <w:b/>
          <w:bCs/>
        </w:rPr>
        <w:t>DECEMBER 9, 2015</w:t>
      </w:r>
    </w:p>
    <w:p w:rsidR="00F64AA5" w:rsidRDefault="00F64AA5" w:rsidP="00F64AA5">
      <w:pPr>
        <w:jc w:val="center"/>
        <w:rPr>
          <w:rFonts w:ascii="Calibri" w:hAnsi="Calibri" w:cs="Calibri"/>
          <w:b/>
          <w:bCs/>
        </w:rPr>
      </w:pPr>
    </w:p>
    <w:p w:rsidR="00F64AA5" w:rsidRDefault="00F64AA5" w:rsidP="00F64AA5">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F64AA5" w:rsidRDefault="00F64AA5" w:rsidP="00F64AA5">
      <w:pPr>
        <w:jc w:val="left"/>
        <w:rPr>
          <w:rFonts w:ascii="Calibri" w:hAnsi="Calibri" w:cs="Calibri"/>
          <w:bCs/>
        </w:rPr>
      </w:pPr>
      <w:r>
        <w:rPr>
          <w:rFonts w:ascii="Calibri" w:hAnsi="Calibri" w:cs="Calibri"/>
          <w:bCs/>
        </w:rPr>
        <w:t xml:space="preserve">     Members present: Tony Cooper, Garry Wells, Tim </w:t>
      </w:r>
      <w:proofErr w:type="spellStart"/>
      <w:r>
        <w:rPr>
          <w:rFonts w:ascii="Calibri" w:hAnsi="Calibri" w:cs="Calibri"/>
          <w:bCs/>
        </w:rPr>
        <w:t>Thisse</w:t>
      </w:r>
      <w:proofErr w:type="spellEnd"/>
      <w:r>
        <w:rPr>
          <w:rFonts w:ascii="Calibri" w:hAnsi="Calibri" w:cs="Calibri"/>
          <w:bCs/>
        </w:rPr>
        <w:t xml:space="preserve"> and Judy Hargrave – Town Clerk. Absent: David Fisher and Kevin Finnegan.</w:t>
      </w:r>
    </w:p>
    <w:p w:rsidR="00F64AA5" w:rsidRDefault="00F64AA5" w:rsidP="00F64AA5">
      <w:pPr>
        <w:jc w:val="left"/>
        <w:rPr>
          <w:rFonts w:ascii="Calibri" w:hAnsi="Calibri" w:cs="Calibri"/>
          <w:bCs/>
        </w:rPr>
      </w:pPr>
      <w:r>
        <w:rPr>
          <w:rFonts w:ascii="Calibri" w:hAnsi="Calibri" w:cs="Calibri"/>
          <w:bCs/>
        </w:rPr>
        <w:t xml:space="preserve">    Also present: Matilda Larson, Joe Finnegan, Wayne Day, Kim </w:t>
      </w:r>
      <w:proofErr w:type="spellStart"/>
      <w:r>
        <w:rPr>
          <w:rFonts w:ascii="Calibri" w:hAnsi="Calibri" w:cs="Calibri"/>
          <w:bCs/>
        </w:rPr>
        <w:t>Bisonette</w:t>
      </w:r>
      <w:proofErr w:type="spellEnd"/>
      <w:r>
        <w:rPr>
          <w:rFonts w:ascii="Calibri" w:hAnsi="Calibri" w:cs="Calibri"/>
          <w:bCs/>
        </w:rPr>
        <w:t xml:space="preserve">, Marcia </w:t>
      </w:r>
      <w:proofErr w:type="spellStart"/>
      <w:proofErr w:type="gramStart"/>
      <w:r>
        <w:rPr>
          <w:rFonts w:ascii="Calibri" w:hAnsi="Calibri" w:cs="Calibri"/>
          <w:bCs/>
        </w:rPr>
        <w:t>LeMay</w:t>
      </w:r>
      <w:proofErr w:type="spellEnd"/>
      <w:proofErr w:type="gramEnd"/>
      <w:r>
        <w:rPr>
          <w:rFonts w:ascii="Calibri" w:hAnsi="Calibri" w:cs="Calibri"/>
          <w:bCs/>
        </w:rPr>
        <w:t xml:space="preserve">, Dale Champion and Larry </w:t>
      </w:r>
      <w:proofErr w:type="spellStart"/>
      <w:r>
        <w:rPr>
          <w:rFonts w:ascii="Calibri" w:hAnsi="Calibri" w:cs="Calibri"/>
          <w:bCs/>
        </w:rPr>
        <w:t>Tendler</w:t>
      </w:r>
      <w:proofErr w:type="spellEnd"/>
      <w:r>
        <w:rPr>
          <w:rFonts w:ascii="Calibri" w:hAnsi="Calibri" w:cs="Calibri"/>
          <w:bCs/>
        </w:rPr>
        <w:t>.</w:t>
      </w:r>
    </w:p>
    <w:p w:rsidR="00F64AA5" w:rsidRDefault="00F64AA5" w:rsidP="00F64AA5">
      <w:pPr>
        <w:jc w:val="left"/>
        <w:rPr>
          <w:rFonts w:ascii="Calibri" w:hAnsi="Calibri" w:cs="Calibri"/>
          <w:bCs/>
        </w:rPr>
      </w:pPr>
      <w:r>
        <w:rPr>
          <w:rFonts w:ascii="Calibri" w:hAnsi="Calibri" w:cs="Calibri"/>
          <w:bCs/>
        </w:rPr>
        <w:t xml:space="preserve">     </w:t>
      </w:r>
      <w:r>
        <w:rPr>
          <w:rFonts w:ascii="Calibri" w:hAnsi="Calibri" w:cs="Calibri"/>
          <w:b/>
          <w:bCs/>
        </w:rPr>
        <w:t>Public Comment:</w:t>
      </w:r>
      <w:r>
        <w:rPr>
          <w:rFonts w:ascii="Calibri" w:hAnsi="Calibri" w:cs="Calibri"/>
          <w:bCs/>
        </w:rPr>
        <w:t xml:space="preserve"> Matilda Larson presented a slide show on soil class distribution in St. Lawrence County and spoke on how it applies to the Land Use Codes and regulations in the Town of Madrid. She also stated that the County Planning Board can be of assistance in updating the Town’s regulations. Tony will contact them to see what the cost estimate would be.</w:t>
      </w:r>
    </w:p>
    <w:p w:rsidR="00F64AA5" w:rsidRDefault="00F64AA5" w:rsidP="00F64AA5">
      <w:pPr>
        <w:jc w:val="left"/>
        <w:rPr>
          <w:rFonts w:ascii="Calibri" w:hAnsi="Calibri" w:cs="Calibri"/>
          <w:bCs/>
        </w:rPr>
      </w:pPr>
      <w:r>
        <w:rPr>
          <w:rFonts w:ascii="Calibri" w:hAnsi="Calibri" w:cs="Calibri"/>
          <w:bCs/>
        </w:rPr>
        <w:t xml:space="preserve">    Joe Finnegan stated that the Town Planning Board is in favor of updating the land use and zoning regulations. He also stated that the Planning board will meet December 10</w:t>
      </w:r>
      <w:r>
        <w:rPr>
          <w:rFonts w:ascii="Calibri" w:hAnsi="Calibri" w:cs="Calibri"/>
          <w:bCs/>
          <w:vertAlign w:val="superscript"/>
        </w:rPr>
        <w:t>th</w:t>
      </w:r>
      <w:r>
        <w:rPr>
          <w:rFonts w:ascii="Calibri" w:hAnsi="Calibri" w:cs="Calibri"/>
          <w:bCs/>
        </w:rPr>
        <w:t xml:space="preserve"> at 6:30 to review an application for an oversized sign for the new medical center.</w:t>
      </w:r>
    </w:p>
    <w:p w:rsidR="00F64AA5" w:rsidRDefault="00F64AA5" w:rsidP="00F64AA5">
      <w:pPr>
        <w:jc w:val="left"/>
        <w:rPr>
          <w:rFonts w:ascii="Calibri" w:hAnsi="Calibri" w:cs="Calibri"/>
          <w:bCs/>
        </w:rPr>
      </w:pPr>
      <w:r>
        <w:rPr>
          <w:rFonts w:ascii="Calibri" w:hAnsi="Calibri" w:cs="Calibri"/>
          <w:bCs/>
        </w:rPr>
        <w:t xml:space="preserve">     Matilda Larson stated that Joe Finnegan and Wayne Day have met the requirements for 30 minutes towards their Planning board training.</w:t>
      </w:r>
    </w:p>
    <w:p w:rsidR="00F64AA5" w:rsidRDefault="00F64AA5" w:rsidP="00F64AA5">
      <w:pPr>
        <w:jc w:val="left"/>
        <w:rPr>
          <w:rFonts w:ascii="Calibri" w:hAnsi="Calibri" w:cs="Calibri"/>
          <w:bCs/>
        </w:rPr>
      </w:pPr>
      <w:r>
        <w:rPr>
          <w:rFonts w:ascii="Calibri" w:hAnsi="Calibri" w:cs="Calibri"/>
          <w:bCs/>
        </w:rPr>
        <w:t xml:space="preserve">     Dale Champion and Larry </w:t>
      </w:r>
      <w:proofErr w:type="spellStart"/>
      <w:r>
        <w:rPr>
          <w:rFonts w:ascii="Calibri" w:hAnsi="Calibri" w:cs="Calibri"/>
          <w:bCs/>
        </w:rPr>
        <w:t>Tendler</w:t>
      </w:r>
      <w:proofErr w:type="spellEnd"/>
      <w:r>
        <w:rPr>
          <w:rFonts w:ascii="Calibri" w:hAnsi="Calibri" w:cs="Calibri"/>
          <w:bCs/>
        </w:rPr>
        <w:t xml:space="preserve"> asked the town board to consider plowing the Crump road this year.  The board will discuss this request and get back to them.</w:t>
      </w:r>
    </w:p>
    <w:p w:rsidR="00F64AA5" w:rsidRDefault="00F64AA5" w:rsidP="00F64AA5">
      <w:pPr>
        <w:jc w:val="left"/>
        <w:rPr>
          <w:rFonts w:ascii="Calibri" w:hAnsi="Calibri" w:cs="Calibri"/>
          <w:bCs/>
        </w:rPr>
      </w:pPr>
      <w:r>
        <w:rPr>
          <w:rFonts w:ascii="Calibri" w:hAnsi="Calibri" w:cs="Calibri"/>
          <w:bCs/>
        </w:rPr>
        <w:t xml:space="preserve">    The board discussed the fact that Heritage Homes has not yet paid the Town for the property that the new medical center is built on.  Tony will contact Bill Nelson regarding this matter.</w:t>
      </w:r>
    </w:p>
    <w:p w:rsidR="00F64AA5" w:rsidRDefault="00F64AA5" w:rsidP="00F64AA5">
      <w:pPr>
        <w:jc w:val="left"/>
        <w:rPr>
          <w:rFonts w:ascii="Calibri" w:hAnsi="Calibri" w:cs="Calibri"/>
          <w:bCs/>
        </w:rPr>
      </w:pPr>
      <w:r>
        <w:rPr>
          <w:rFonts w:ascii="Calibri" w:hAnsi="Calibri" w:cs="Calibri"/>
          <w:bCs/>
        </w:rPr>
        <w:t xml:space="preserve">     The board reviewed the monthly financial report. Tim </w:t>
      </w:r>
      <w:proofErr w:type="spellStart"/>
      <w:r>
        <w:rPr>
          <w:rFonts w:ascii="Calibri" w:hAnsi="Calibri" w:cs="Calibri"/>
          <w:bCs/>
        </w:rPr>
        <w:t>Thisse</w:t>
      </w:r>
      <w:proofErr w:type="spellEnd"/>
      <w:r>
        <w:rPr>
          <w:rFonts w:ascii="Calibri" w:hAnsi="Calibri" w:cs="Calibri"/>
          <w:bCs/>
        </w:rPr>
        <w:t xml:space="preserve"> made a motion, second by Garry Wells to acknowledge receipt of the monthly report. All were in favor.</w:t>
      </w:r>
    </w:p>
    <w:p w:rsidR="00F64AA5" w:rsidRDefault="00F64AA5" w:rsidP="00F64AA5">
      <w:pPr>
        <w:jc w:val="left"/>
        <w:rPr>
          <w:rFonts w:ascii="Calibri" w:hAnsi="Calibri" w:cs="Calibri"/>
          <w:bCs/>
        </w:rPr>
      </w:pPr>
      <w:r>
        <w:rPr>
          <w:rFonts w:ascii="Calibri" w:hAnsi="Calibri" w:cs="Calibri"/>
          <w:bCs/>
        </w:rPr>
        <w:t xml:space="preserve">    The board reviewed the monthly bills. Tim </w:t>
      </w:r>
      <w:proofErr w:type="spellStart"/>
      <w:r>
        <w:rPr>
          <w:rFonts w:ascii="Calibri" w:hAnsi="Calibri" w:cs="Calibri"/>
          <w:bCs/>
        </w:rPr>
        <w:t>Thisse</w:t>
      </w:r>
      <w:proofErr w:type="spellEnd"/>
      <w:r>
        <w:rPr>
          <w:rFonts w:ascii="Calibri" w:hAnsi="Calibri" w:cs="Calibri"/>
          <w:bCs/>
        </w:rPr>
        <w:t xml:space="preserve"> made a motion second by Garry Wells to pay the monthly bills. General #314-348 for $</w:t>
      </w:r>
      <w:r>
        <w:rPr>
          <w:rFonts w:ascii="Calibri" w:hAnsi="Calibri" w:cs="Calibri"/>
          <w:bCs/>
        </w:rPr>
        <w:t>12,826.84</w:t>
      </w:r>
      <w:r>
        <w:rPr>
          <w:rFonts w:ascii="Calibri" w:hAnsi="Calibri" w:cs="Calibri"/>
          <w:bCs/>
        </w:rPr>
        <w:t>, Highway #205-223 for $35,162.70, Water #79-85 for $960.24, Sewer #87-94 for $</w:t>
      </w:r>
      <w:r>
        <w:rPr>
          <w:rFonts w:ascii="Calibri" w:hAnsi="Calibri" w:cs="Calibri"/>
          <w:bCs/>
        </w:rPr>
        <w:t>2,756.92</w:t>
      </w:r>
      <w:bookmarkStart w:id="0" w:name="_GoBack"/>
      <w:bookmarkEnd w:id="0"/>
      <w:r>
        <w:rPr>
          <w:rFonts w:ascii="Calibri" w:hAnsi="Calibri" w:cs="Calibri"/>
          <w:bCs/>
        </w:rPr>
        <w:t>, Light #12 for $1,637.60 and Trust &amp; Agency #24-25 for $7,154.69. All were in favor.</w:t>
      </w:r>
    </w:p>
    <w:p w:rsidR="00F64AA5" w:rsidRDefault="00F64AA5" w:rsidP="00F64AA5">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 xml:space="preserve">The Town received $354.00 for October Justice </w:t>
      </w:r>
      <w:proofErr w:type="gramStart"/>
      <w:r>
        <w:rPr>
          <w:rFonts w:ascii="Calibri" w:hAnsi="Calibri" w:cs="Calibri"/>
          <w:bCs/>
        </w:rPr>
        <w:t>fees</w:t>
      </w:r>
      <w:proofErr w:type="gramEnd"/>
      <w:r>
        <w:rPr>
          <w:rFonts w:ascii="Calibri" w:hAnsi="Calibri" w:cs="Calibri"/>
          <w:bCs/>
        </w:rPr>
        <w:t>.</w:t>
      </w:r>
    </w:p>
    <w:p w:rsidR="00F64AA5" w:rsidRDefault="00F64AA5" w:rsidP="00F64AA5">
      <w:pPr>
        <w:jc w:val="left"/>
        <w:rPr>
          <w:rFonts w:ascii="Calibri" w:hAnsi="Calibri" w:cs="Calibri"/>
          <w:bCs/>
        </w:rPr>
      </w:pPr>
      <w:r>
        <w:rPr>
          <w:rFonts w:ascii="Calibri" w:hAnsi="Calibri" w:cs="Calibri"/>
          <w:bCs/>
        </w:rPr>
        <w:t xml:space="preserve">     A check for $1,500.00 was received for youth programs.</w:t>
      </w:r>
    </w:p>
    <w:p w:rsidR="00F64AA5" w:rsidRDefault="00F64AA5" w:rsidP="00F64AA5">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sign a shared services agreement with the Village of Massena. All were in favor.</w:t>
      </w:r>
    </w:p>
    <w:p w:rsidR="00F64AA5" w:rsidRDefault="00F64AA5" w:rsidP="00F64AA5">
      <w:pPr>
        <w:jc w:val="left"/>
        <w:rPr>
          <w:rFonts w:ascii="Calibri" w:hAnsi="Calibri" w:cs="Calibri"/>
          <w:bCs/>
        </w:rPr>
      </w:pPr>
      <w:r>
        <w:rPr>
          <w:rFonts w:ascii="Calibri" w:hAnsi="Calibri" w:cs="Calibri"/>
          <w:bCs/>
        </w:rPr>
        <w:lastRenderedPageBreak/>
        <w:t xml:space="preserve">     </w:t>
      </w:r>
      <w:r>
        <w:rPr>
          <w:rFonts w:ascii="Calibri" w:hAnsi="Calibri" w:cs="Calibri"/>
          <w:b/>
          <w:bCs/>
        </w:rPr>
        <w:t xml:space="preserve">Old Business: </w:t>
      </w:r>
      <w:r>
        <w:rPr>
          <w:rFonts w:ascii="Calibri" w:hAnsi="Calibri" w:cs="Calibri"/>
          <w:bCs/>
        </w:rPr>
        <w:t xml:space="preserve">The Library </w:t>
      </w:r>
      <w:proofErr w:type="gramStart"/>
      <w:r>
        <w:rPr>
          <w:rFonts w:ascii="Calibri" w:hAnsi="Calibri" w:cs="Calibri"/>
          <w:bCs/>
        </w:rPr>
        <w:t>send</w:t>
      </w:r>
      <w:proofErr w:type="gramEnd"/>
      <w:r>
        <w:rPr>
          <w:rFonts w:ascii="Calibri" w:hAnsi="Calibri" w:cs="Calibri"/>
          <w:bCs/>
        </w:rPr>
        <w:t xml:space="preserve"> a letter informing the board of their long range plans.</w:t>
      </w:r>
    </w:p>
    <w:p w:rsidR="00F64AA5" w:rsidRDefault="00F64AA5" w:rsidP="00F64AA5">
      <w:pPr>
        <w:jc w:val="left"/>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 xml:space="preserve">John </w:t>
      </w:r>
      <w:proofErr w:type="spellStart"/>
      <w:r>
        <w:rPr>
          <w:rFonts w:ascii="Calibri" w:hAnsi="Calibri" w:cs="Calibri"/>
          <w:bCs/>
        </w:rPr>
        <w:t>Carr</w:t>
      </w:r>
      <w:proofErr w:type="spellEnd"/>
      <w:r>
        <w:rPr>
          <w:rFonts w:ascii="Calibri" w:hAnsi="Calibri" w:cs="Calibri"/>
          <w:bCs/>
        </w:rPr>
        <w:t xml:space="preserve"> is going to meet with the highway supt. regarding the bridge on the Buck Road.</w:t>
      </w:r>
    </w:p>
    <w:p w:rsidR="00F64AA5" w:rsidRDefault="00F64AA5" w:rsidP="00F64AA5">
      <w:pPr>
        <w:jc w:val="left"/>
        <w:rPr>
          <w:rFonts w:ascii="Calibri" w:hAnsi="Calibri" w:cs="Calibri"/>
          <w:bCs/>
        </w:rPr>
      </w:pPr>
      <w:r>
        <w:rPr>
          <w:rFonts w:ascii="Calibri" w:hAnsi="Calibri" w:cs="Calibri"/>
          <w:bCs/>
        </w:rPr>
        <w:t xml:space="preserve">     Garry Wells reported that Claxton Hepburn would consider selling the town the old medical center for $1.00.</w:t>
      </w:r>
    </w:p>
    <w:p w:rsidR="00F64AA5" w:rsidRDefault="00F64AA5" w:rsidP="00F64AA5">
      <w:pPr>
        <w:jc w:val="left"/>
        <w:rPr>
          <w:rFonts w:ascii="Calibri" w:hAnsi="Calibri" w:cs="Calibri"/>
          <w:bCs/>
        </w:rPr>
      </w:pPr>
      <w:r>
        <w:rPr>
          <w:rFonts w:ascii="Calibri" w:hAnsi="Calibri" w:cs="Calibri"/>
          <w:bCs/>
        </w:rPr>
        <w:t xml:space="preserve">    There will be a special meeting on December 28</w:t>
      </w:r>
      <w:r>
        <w:rPr>
          <w:rFonts w:ascii="Calibri" w:hAnsi="Calibri" w:cs="Calibri"/>
          <w:bCs/>
          <w:vertAlign w:val="superscript"/>
        </w:rPr>
        <w:t>th</w:t>
      </w:r>
      <w:r>
        <w:rPr>
          <w:rFonts w:ascii="Calibri" w:hAnsi="Calibri" w:cs="Calibri"/>
          <w:bCs/>
        </w:rPr>
        <w:t xml:space="preserve"> at 6 pm to pay the year end bills.</w:t>
      </w:r>
    </w:p>
    <w:p w:rsidR="00F64AA5" w:rsidRDefault="00F64AA5" w:rsidP="00F64AA5">
      <w:pPr>
        <w:jc w:val="left"/>
        <w:rPr>
          <w:rFonts w:ascii="Calibri" w:hAnsi="Calibri" w:cs="Calibri"/>
          <w:bCs/>
        </w:rPr>
      </w:pPr>
      <w:r>
        <w:rPr>
          <w:rFonts w:ascii="Calibri" w:hAnsi="Calibri" w:cs="Calibri"/>
          <w:bCs/>
        </w:rPr>
        <w:t xml:space="preserve">     The next regular town board meeting will be January 13</w:t>
      </w:r>
      <w:r>
        <w:rPr>
          <w:rFonts w:ascii="Calibri" w:hAnsi="Calibri" w:cs="Calibri"/>
          <w:bCs/>
          <w:vertAlign w:val="superscript"/>
        </w:rPr>
        <w:t>th</w:t>
      </w:r>
      <w:r>
        <w:rPr>
          <w:rFonts w:ascii="Calibri" w:hAnsi="Calibri" w:cs="Calibri"/>
          <w:bCs/>
        </w:rPr>
        <w:t xml:space="preserve"> at 6:30 pm.</w:t>
      </w:r>
    </w:p>
    <w:p w:rsidR="00F64AA5" w:rsidRDefault="00F64AA5" w:rsidP="00F64AA5">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approve the minutes of the November 11</w:t>
      </w:r>
      <w:r>
        <w:rPr>
          <w:rFonts w:ascii="Calibri" w:hAnsi="Calibri" w:cs="Calibri"/>
          <w:bCs/>
          <w:vertAlign w:val="superscript"/>
        </w:rPr>
        <w:t>th</w:t>
      </w:r>
      <w:r>
        <w:rPr>
          <w:rFonts w:ascii="Calibri" w:hAnsi="Calibri" w:cs="Calibri"/>
          <w:bCs/>
        </w:rPr>
        <w:t xml:space="preserve"> &amp; 19</w:t>
      </w:r>
      <w:r>
        <w:rPr>
          <w:rFonts w:ascii="Calibri" w:hAnsi="Calibri" w:cs="Calibri"/>
          <w:bCs/>
          <w:vertAlign w:val="superscript"/>
        </w:rPr>
        <w:t>th</w:t>
      </w:r>
      <w:r>
        <w:rPr>
          <w:rFonts w:ascii="Calibri" w:hAnsi="Calibri" w:cs="Calibri"/>
          <w:bCs/>
        </w:rPr>
        <w:t xml:space="preserve"> board meetings. All were in favor.</w:t>
      </w:r>
    </w:p>
    <w:p w:rsidR="00F64AA5" w:rsidRDefault="00F64AA5" w:rsidP="00F64AA5">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adjourn at 8:04 pm.</w:t>
      </w:r>
    </w:p>
    <w:p w:rsidR="00F64AA5" w:rsidRDefault="00F64AA5" w:rsidP="00F64AA5">
      <w:pPr>
        <w:jc w:val="left"/>
        <w:rPr>
          <w:rFonts w:ascii="Calibri" w:hAnsi="Calibri" w:cs="Calibri"/>
          <w:bCs/>
        </w:rPr>
      </w:pPr>
      <w:r>
        <w:rPr>
          <w:rFonts w:ascii="Calibri" w:hAnsi="Calibri" w:cs="Calibri"/>
          <w:bCs/>
        </w:rPr>
        <w:t>______________________________</w:t>
      </w:r>
    </w:p>
    <w:p w:rsidR="00F64AA5" w:rsidRDefault="00F64AA5" w:rsidP="00F64AA5">
      <w:pPr>
        <w:jc w:val="left"/>
        <w:rPr>
          <w:rFonts w:ascii="Calibri" w:hAnsi="Calibri" w:cs="Calibri"/>
          <w:bCs/>
        </w:rPr>
      </w:pPr>
      <w:r>
        <w:rPr>
          <w:rFonts w:ascii="Calibri" w:hAnsi="Calibri" w:cs="Calibri"/>
          <w:bCs/>
        </w:rPr>
        <w:t>Judy Hargrave, Town Clerk</w:t>
      </w:r>
    </w:p>
    <w:p w:rsidR="00F64AA5" w:rsidRDefault="00F64AA5" w:rsidP="00F64AA5">
      <w:pPr>
        <w:jc w:val="left"/>
        <w:rPr>
          <w:rFonts w:ascii="Calibri" w:hAnsi="Calibri" w:cs="Calibri"/>
          <w:bCs/>
        </w:rPr>
      </w:pPr>
    </w:p>
    <w:p w:rsidR="00F64AA5" w:rsidRDefault="00F64AA5" w:rsidP="00F64AA5">
      <w:pPr>
        <w:jc w:val="center"/>
        <w:rPr>
          <w:rFonts w:ascii="Calibri" w:hAnsi="Calibri" w:cs="Calibri"/>
          <w:b/>
          <w:bCs/>
        </w:rPr>
      </w:pPr>
      <w:r>
        <w:rPr>
          <w:rFonts w:ascii="Calibri" w:hAnsi="Calibri" w:cs="Calibri"/>
          <w:b/>
          <w:bCs/>
        </w:rPr>
        <w:t>DECEMBER 28, 2015</w:t>
      </w:r>
    </w:p>
    <w:p w:rsidR="00F64AA5" w:rsidRDefault="00F64AA5" w:rsidP="00F64AA5">
      <w:pPr>
        <w:jc w:val="center"/>
        <w:rPr>
          <w:rFonts w:ascii="Calibri" w:hAnsi="Calibri" w:cs="Calibri"/>
          <w:b/>
          <w:bCs/>
        </w:rPr>
      </w:pPr>
    </w:p>
    <w:p w:rsidR="00F64AA5" w:rsidRDefault="00F64AA5" w:rsidP="00F64AA5">
      <w:pPr>
        <w:jc w:val="left"/>
        <w:rPr>
          <w:rFonts w:ascii="Calibri" w:hAnsi="Calibri" w:cs="Calibri"/>
          <w:bCs/>
        </w:rPr>
      </w:pPr>
      <w:r>
        <w:rPr>
          <w:rFonts w:ascii="Calibri" w:hAnsi="Calibri" w:cs="Calibri"/>
          <w:bCs/>
        </w:rPr>
        <w:t xml:space="preserve">     A special meeting of the Town Board was called to order at 6 pm in the Town Office.</w:t>
      </w:r>
    </w:p>
    <w:p w:rsidR="00F64AA5" w:rsidRDefault="00F64AA5" w:rsidP="00F64AA5">
      <w:pPr>
        <w:jc w:val="left"/>
        <w:rPr>
          <w:rFonts w:ascii="Calibri" w:hAnsi="Calibri" w:cs="Calibri"/>
          <w:bCs/>
        </w:rPr>
      </w:pPr>
      <w:r>
        <w:rPr>
          <w:rFonts w:ascii="Calibri" w:hAnsi="Calibri" w:cs="Calibri"/>
          <w:bCs/>
        </w:rPr>
        <w:t xml:space="preserve">     Member present: Tony Cooper, Garry Wells, David Fisher, Tim </w:t>
      </w:r>
      <w:proofErr w:type="spellStart"/>
      <w:r>
        <w:rPr>
          <w:rFonts w:ascii="Calibri" w:hAnsi="Calibri" w:cs="Calibri"/>
          <w:bCs/>
        </w:rPr>
        <w:t>Thisse</w:t>
      </w:r>
      <w:proofErr w:type="spellEnd"/>
      <w:r>
        <w:rPr>
          <w:rFonts w:ascii="Calibri" w:hAnsi="Calibri" w:cs="Calibri"/>
          <w:bCs/>
        </w:rPr>
        <w:t>, Kevin Finnegan, Bill Barkley – Highway Supt and Judy Hargrave – Town Clerk.</w:t>
      </w:r>
    </w:p>
    <w:p w:rsidR="00F64AA5" w:rsidRDefault="00F64AA5" w:rsidP="00F64AA5">
      <w:pPr>
        <w:jc w:val="left"/>
        <w:rPr>
          <w:rFonts w:ascii="Calibri" w:hAnsi="Calibri" w:cs="Calibri"/>
          <w:bCs/>
        </w:rPr>
      </w:pPr>
      <w:r>
        <w:rPr>
          <w:rFonts w:ascii="Calibri" w:hAnsi="Calibri" w:cs="Calibri"/>
          <w:bCs/>
        </w:rPr>
        <w:t xml:space="preserve">     The board reviewed the year end bills. Garry Wells made a motion, second by David Fisher to pay General bills #349-360 for $2,650.35, Highway #224-233 for $5,150.36, Water #86-90 for $496.44 and Sewer #95-98 for $255.38. All were in favor.</w:t>
      </w:r>
    </w:p>
    <w:p w:rsidR="00F64AA5" w:rsidRDefault="00F64AA5" w:rsidP="00F64AA5">
      <w:pPr>
        <w:jc w:val="left"/>
        <w:rPr>
          <w:rFonts w:ascii="Calibri" w:hAnsi="Calibri" w:cs="Calibri"/>
          <w:bCs/>
        </w:rPr>
      </w:pPr>
      <w:r>
        <w:rPr>
          <w:rFonts w:ascii="Calibri" w:hAnsi="Calibri" w:cs="Calibri"/>
          <w:bCs/>
        </w:rPr>
        <w:t xml:space="preserve">    The board discussed plowing the Crump Road. Garry Wells made a motion, second by Tim </w:t>
      </w:r>
      <w:proofErr w:type="spellStart"/>
      <w:r>
        <w:rPr>
          <w:rFonts w:ascii="Calibri" w:hAnsi="Calibri" w:cs="Calibri"/>
          <w:bCs/>
        </w:rPr>
        <w:t>Thisse</w:t>
      </w:r>
      <w:proofErr w:type="spellEnd"/>
      <w:r>
        <w:rPr>
          <w:rFonts w:ascii="Calibri" w:hAnsi="Calibri" w:cs="Calibri"/>
          <w:bCs/>
        </w:rPr>
        <w:t xml:space="preserve"> to plow the Crump Road. All were in favor.</w:t>
      </w:r>
    </w:p>
    <w:p w:rsidR="00F64AA5" w:rsidRDefault="00F64AA5" w:rsidP="00F64AA5">
      <w:pPr>
        <w:jc w:val="left"/>
        <w:rPr>
          <w:rFonts w:ascii="Calibri" w:hAnsi="Calibri" w:cs="Calibri"/>
          <w:bCs/>
        </w:rPr>
      </w:pPr>
      <w:r>
        <w:rPr>
          <w:rFonts w:ascii="Calibri" w:hAnsi="Calibri" w:cs="Calibri"/>
          <w:bCs/>
        </w:rPr>
        <w:t xml:space="preserve">    The board discussed the letter from Mark Snider requesting that the Town pay for title insurance for the property that Heritage Homes bought. The board will send a letter saying that they feel they should pay for it themselves.</w:t>
      </w:r>
    </w:p>
    <w:p w:rsidR="00F64AA5" w:rsidRDefault="00F64AA5" w:rsidP="00F64AA5">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David Fisher to make the following transfer as suggested by Amy Moulton: Transfer $25,000 from highway to the Bridge fund, transfer $2,000 from the Library to their capital account, transfer $1,736 from sewer to the general for debt owed by the sewer fund, transfer $3500 from the water fund to the general fund for debt owed by the water fund, transfer $5,000 from the water fund into the water capital project fund. All were in favor.</w:t>
      </w:r>
    </w:p>
    <w:p w:rsidR="00F64AA5" w:rsidRDefault="00F64AA5" w:rsidP="00F64AA5">
      <w:pPr>
        <w:jc w:val="left"/>
        <w:rPr>
          <w:rFonts w:ascii="Calibri" w:hAnsi="Calibri" w:cs="Calibri"/>
          <w:bCs/>
        </w:rPr>
      </w:pPr>
      <w:r>
        <w:rPr>
          <w:rFonts w:ascii="Calibri" w:hAnsi="Calibri" w:cs="Calibri"/>
          <w:bCs/>
        </w:rPr>
        <w:lastRenderedPageBreak/>
        <w:t xml:space="preserve">Tim </w:t>
      </w:r>
      <w:proofErr w:type="spellStart"/>
      <w:r>
        <w:rPr>
          <w:rFonts w:ascii="Calibri" w:hAnsi="Calibri" w:cs="Calibri"/>
          <w:bCs/>
        </w:rPr>
        <w:t>Thisse</w:t>
      </w:r>
      <w:proofErr w:type="spellEnd"/>
      <w:r>
        <w:rPr>
          <w:rFonts w:ascii="Calibri" w:hAnsi="Calibri" w:cs="Calibri"/>
          <w:bCs/>
        </w:rPr>
        <w:t xml:space="preserve"> made a motion, second by Kevin Finnegan to adjourn at 6:40 pm.</w:t>
      </w:r>
    </w:p>
    <w:p w:rsidR="00F64AA5" w:rsidRDefault="00F64AA5" w:rsidP="00F64AA5">
      <w:pPr>
        <w:jc w:val="left"/>
        <w:rPr>
          <w:rFonts w:ascii="Calibri" w:hAnsi="Calibri" w:cs="Calibri"/>
          <w:bCs/>
        </w:rPr>
      </w:pPr>
    </w:p>
    <w:p w:rsidR="00F64AA5" w:rsidRDefault="00F64AA5" w:rsidP="00F64AA5">
      <w:pPr>
        <w:jc w:val="left"/>
        <w:rPr>
          <w:rFonts w:ascii="Calibri" w:hAnsi="Calibri" w:cs="Calibri"/>
          <w:bCs/>
        </w:rPr>
      </w:pPr>
      <w:r>
        <w:rPr>
          <w:rFonts w:ascii="Calibri" w:hAnsi="Calibri" w:cs="Calibri"/>
          <w:bCs/>
        </w:rPr>
        <w:t>_____________________</w:t>
      </w:r>
    </w:p>
    <w:p w:rsidR="00F64AA5" w:rsidRDefault="00F64AA5" w:rsidP="00F64AA5">
      <w:pPr>
        <w:jc w:val="left"/>
        <w:rPr>
          <w:rFonts w:ascii="Calibri" w:hAnsi="Calibri" w:cs="Calibri"/>
          <w:bCs/>
        </w:rPr>
      </w:pPr>
      <w:r>
        <w:rPr>
          <w:rFonts w:ascii="Calibri" w:hAnsi="Calibri" w:cs="Calibri"/>
          <w:bCs/>
        </w:rPr>
        <w:t>Judy Hargrave, Town Clerk</w:t>
      </w:r>
    </w:p>
    <w:p w:rsidR="00866A9E" w:rsidRDefault="00866A9E"/>
    <w:sectPr w:rsidR="0086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A5"/>
    <w:rsid w:val="00866A9E"/>
    <w:rsid w:val="00F6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A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A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2016-01-05T18:58:00Z</dcterms:created>
  <dcterms:modified xsi:type="dcterms:W3CDTF">2016-01-05T19:03:00Z</dcterms:modified>
</cp:coreProperties>
</file>