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F01" w:rsidRDefault="00341F01" w:rsidP="00341F01">
      <w:pPr>
        <w:jc w:val="center"/>
        <w:rPr>
          <w:rFonts w:ascii="Calibri" w:hAnsi="Calibri" w:cs="Calibri"/>
          <w:b/>
          <w:bCs/>
        </w:rPr>
      </w:pPr>
      <w:r>
        <w:rPr>
          <w:rFonts w:ascii="Calibri" w:hAnsi="Calibri" w:cs="Calibri"/>
          <w:b/>
          <w:bCs/>
        </w:rPr>
        <w:t>DECEMBER 10, 2014</w:t>
      </w:r>
    </w:p>
    <w:p w:rsidR="00341F01" w:rsidRDefault="00341F01" w:rsidP="00341F01">
      <w:pPr>
        <w:jc w:val="center"/>
        <w:rPr>
          <w:rFonts w:ascii="Calibri" w:hAnsi="Calibri" w:cs="Calibri"/>
          <w:b/>
          <w:bCs/>
        </w:rPr>
      </w:pPr>
    </w:p>
    <w:p w:rsidR="00341F01" w:rsidRDefault="00341F01" w:rsidP="00341F01">
      <w:pPr>
        <w:jc w:val="left"/>
        <w:rPr>
          <w:rFonts w:ascii="Calibri" w:hAnsi="Calibri" w:cs="Calibri"/>
          <w:bCs/>
        </w:rPr>
      </w:pPr>
      <w:r>
        <w:rPr>
          <w:rFonts w:ascii="Calibri" w:hAnsi="Calibri" w:cs="Calibri"/>
          <w:bCs/>
        </w:rPr>
        <w:t xml:space="preserve">     A regular meeting of the Madrid Town Board was called to order at 6:30 pm in the Town Office.</w:t>
      </w:r>
    </w:p>
    <w:p w:rsidR="00341F01" w:rsidRDefault="00341F01" w:rsidP="00341F01">
      <w:pPr>
        <w:jc w:val="left"/>
        <w:rPr>
          <w:rFonts w:ascii="Calibri" w:hAnsi="Calibri" w:cs="Calibri"/>
          <w:bCs/>
        </w:rPr>
      </w:pPr>
      <w:r>
        <w:rPr>
          <w:rFonts w:ascii="Calibri" w:hAnsi="Calibri" w:cs="Calibri"/>
          <w:bCs/>
        </w:rPr>
        <w:t xml:space="preserve">     Members present: Tony Cooper, Garry Wells, Kevin Finnegan, Tim </w:t>
      </w:r>
      <w:proofErr w:type="spellStart"/>
      <w:r>
        <w:rPr>
          <w:rFonts w:ascii="Calibri" w:hAnsi="Calibri" w:cs="Calibri"/>
          <w:bCs/>
        </w:rPr>
        <w:t>Thisse</w:t>
      </w:r>
      <w:proofErr w:type="spellEnd"/>
      <w:r>
        <w:rPr>
          <w:rFonts w:ascii="Calibri" w:hAnsi="Calibri" w:cs="Calibri"/>
          <w:bCs/>
        </w:rPr>
        <w:t>, Judy Hargrave – Town Clerk and Bill Barkley – Highway Supt. Absent: David Fisher.</w:t>
      </w:r>
    </w:p>
    <w:p w:rsidR="00341F01" w:rsidRDefault="00341F01" w:rsidP="00341F01">
      <w:pPr>
        <w:jc w:val="left"/>
        <w:rPr>
          <w:rFonts w:ascii="Calibri" w:hAnsi="Calibri" w:cs="Calibri"/>
          <w:bCs/>
        </w:rPr>
      </w:pPr>
      <w:r>
        <w:rPr>
          <w:rFonts w:ascii="Calibri" w:hAnsi="Calibri" w:cs="Calibri"/>
          <w:bCs/>
        </w:rPr>
        <w:t xml:space="preserve">     Also present: Alex Smith and Kimberly </w:t>
      </w:r>
      <w:proofErr w:type="spellStart"/>
      <w:r>
        <w:rPr>
          <w:rFonts w:ascii="Calibri" w:hAnsi="Calibri" w:cs="Calibri"/>
          <w:bCs/>
        </w:rPr>
        <w:t>DesChamp</w:t>
      </w:r>
      <w:proofErr w:type="spellEnd"/>
      <w:r>
        <w:rPr>
          <w:rFonts w:ascii="Calibri" w:hAnsi="Calibri" w:cs="Calibri"/>
          <w:bCs/>
        </w:rPr>
        <w:t>.</w:t>
      </w:r>
    </w:p>
    <w:p w:rsidR="00341F01" w:rsidRDefault="00341F01" w:rsidP="00341F01">
      <w:pPr>
        <w:jc w:val="left"/>
        <w:rPr>
          <w:rFonts w:ascii="Calibri" w:hAnsi="Calibri" w:cs="Calibri"/>
          <w:bCs/>
        </w:rPr>
      </w:pPr>
      <w:r>
        <w:rPr>
          <w:rFonts w:ascii="Calibri" w:hAnsi="Calibri" w:cs="Calibri"/>
          <w:bCs/>
        </w:rPr>
        <w:t xml:space="preserve">     </w:t>
      </w:r>
      <w:r>
        <w:rPr>
          <w:rFonts w:ascii="Calibri" w:hAnsi="Calibri" w:cs="Calibri"/>
          <w:b/>
          <w:bCs/>
        </w:rPr>
        <w:t xml:space="preserve">Public Comment: </w:t>
      </w:r>
      <w:r>
        <w:rPr>
          <w:rFonts w:ascii="Calibri" w:hAnsi="Calibri" w:cs="Calibri"/>
          <w:bCs/>
        </w:rPr>
        <w:t xml:space="preserve">Kimberly </w:t>
      </w:r>
      <w:proofErr w:type="spellStart"/>
      <w:r>
        <w:rPr>
          <w:rFonts w:ascii="Calibri" w:hAnsi="Calibri" w:cs="Calibri"/>
          <w:bCs/>
        </w:rPr>
        <w:t>DesChamp</w:t>
      </w:r>
      <w:proofErr w:type="spellEnd"/>
      <w:r>
        <w:rPr>
          <w:rFonts w:ascii="Calibri" w:hAnsi="Calibri" w:cs="Calibri"/>
          <w:bCs/>
        </w:rPr>
        <w:t xml:space="preserve"> spoke to the board about free solar energy educational seminars that are coming up and if the Town is interested in pursuing renewable energy they need to attend.</w:t>
      </w:r>
    </w:p>
    <w:p w:rsidR="00341F01" w:rsidRDefault="00341F01" w:rsidP="00341F01">
      <w:pPr>
        <w:jc w:val="left"/>
        <w:rPr>
          <w:rFonts w:ascii="Calibri" w:hAnsi="Calibri" w:cs="Calibri"/>
          <w:bCs/>
        </w:rPr>
      </w:pPr>
      <w:r>
        <w:rPr>
          <w:rFonts w:ascii="Calibri" w:hAnsi="Calibri" w:cs="Calibri"/>
          <w:bCs/>
        </w:rPr>
        <w:t xml:space="preserve">     The board reviewed the monthly report. Garry Wells made a motion, second by Kevin Finnegan to acknowledge receipt of the monthly report. All were in favor.</w:t>
      </w:r>
    </w:p>
    <w:p w:rsidR="00341F01" w:rsidRDefault="00341F01" w:rsidP="00341F01">
      <w:pPr>
        <w:jc w:val="left"/>
        <w:rPr>
          <w:rFonts w:ascii="Calibri" w:hAnsi="Calibri" w:cs="Calibri"/>
          <w:bCs/>
        </w:rPr>
      </w:pPr>
      <w:r>
        <w:rPr>
          <w:rFonts w:ascii="Calibri" w:hAnsi="Calibri" w:cs="Calibri"/>
          <w:bCs/>
        </w:rPr>
        <w:t xml:space="preserve">     The board reviewed the monthly bills. Tim </w:t>
      </w:r>
      <w:proofErr w:type="spellStart"/>
      <w:r>
        <w:rPr>
          <w:rFonts w:ascii="Calibri" w:hAnsi="Calibri" w:cs="Calibri"/>
          <w:bCs/>
        </w:rPr>
        <w:t>Thisse</w:t>
      </w:r>
      <w:proofErr w:type="spellEnd"/>
      <w:r>
        <w:rPr>
          <w:rFonts w:ascii="Calibri" w:hAnsi="Calibri" w:cs="Calibri"/>
          <w:bCs/>
        </w:rPr>
        <w:t xml:space="preserve"> made a motion, second by Kevin Finnegan to pay the monthly bills. General #311-343 for $15,368.77, highway #158-174 for $41,601.72, Water #86-92 for $1,021.78, Sewer #88-95 for $2,296.74, Light #12 for $1,802.30, Trust &amp; Agency #24-25 for $7,507.36. All were in favor.</w:t>
      </w:r>
    </w:p>
    <w:p w:rsidR="00341F01" w:rsidRDefault="00341F01" w:rsidP="00341F01">
      <w:pPr>
        <w:jc w:val="left"/>
        <w:rPr>
          <w:rFonts w:ascii="Calibri" w:hAnsi="Calibri" w:cs="Calibri"/>
          <w:bCs/>
        </w:rPr>
      </w:pPr>
      <w:r>
        <w:rPr>
          <w:rFonts w:ascii="Calibri" w:hAnsi="Calibri" w:cs="Calibri"/>
          <w:b/>
          <w:bCs/>
        </w:rPr>
        <w:t xml:space="preserve">    Communications: </w:t>
      </w:r>
      <w:r>
        <w:rPr>
          <w:rFonts w:ascii="Calibri" w:hAnsi="Calibri" w:cs="Calibri"/>
          <w:bCs/>
        </w:rPr>
        <w:t>Mortgage tax check came in the amount of $6,995.57.</w:t>
      </w:r>
    </w:p>
    <w:p w:rsidR="00341F01" w:rsidRDefault="00341F01" w:rsidP="00341F01">
      <w:pPr>
        <w:jc w:val="left"/>
        <w:rPr>
          <w:rFonts w:ascii="Calibri" w:hAnsi="Calibri" w:cs="Calibri"/>
          <w:bCs/>
        </w:rPr>
      </w:pPr>
      <w:r>
        <w:rPr>
          <w:rFonts w:ascii="Calibri" w:hAnsi="Calibri" w:cs="Calibri"/>
          <w:bCs/>
        </w:rPr>
        <w:t xml:space="preserve">     </w:t>
      </w:r>
      <w:proofErr w:type="gramStart"/>
      <w:r>
        <w:rPr>
          <w:rFonts w:ascii="Calibri" w:hAnsi="Calibri" w:cs="Calibri"/>
          <w:bCs/>
        </w:rPr>
        <w:t xml:space="preserve">Received a letter stating that the workers comp and liability insurance for New </w:t>
      </w:r>
      <w:proofErr w:type="spellStart"/>
      <w:r>
        <w:rPr>
          <w:rFonts w:ascii="Calibri" w:hAnsi="Calibri" w:cs="Calibri"/>
          <w:bCs/>
        </w:rPr>
        <w:t>Hosizon</w:t>
      </w:r>
      <w:proofErr w:type="spellEnd"/>
      <w:r>
        <w:rPr>
          <w:rFonts w:ascii="Calibri" w:hAnsi="Calibri" w:cs="Calibri"/>
          <w:bCs/>
        </w:rPr>
        <w:t xml:space="preserve"> Wireless has been cancelled.</w:t>
      </w:r>
      <w:proofErr w:type="gramEnd"/>
    </w:p>
    <w:p w:rsidR="00341F01" w:rsidRDefault="00341F01" w:rsidP="00341F01">
      <w:pPr>
        <w:jc w:val="left"/>
        <w:rPr>
          <w:rFonts w:ascii="Calibri" w:hAnsi="Calibri" w:cs="Calibri"/>
          <w:bCs/>
        </w:rPr>
      </w:pPr>
      <w:r>
        <w:rPr>
          <w:rFonts w:ascii="Calibri" w:hAnsi="Calibri" w:cs="Calibri"/>
          <w:bCs/>
        </w:rPr>
        <w:t xml:space="preserve">The board received a letter from Sam </w:t>
      </w:r>
      <w:proofErr w:type="spellStart"/>
      <w:r>
        <w:rPr>
          <w:rFonts w:ascii="Calibri" w:hAnsi="Calibri" w:cs="Calibri"/>
          <w:bCs/>
        </w:rPr>
        <w:t>Charleson</w:t>
      </w:r>
      <w:proofErr w:type="spellEnd"/>
      <w:r>
        <w:rPr>
          <w:rFonts w:ascii="Calibri" w:hAnsi="Calibri" w:cs="Calibri"/>
          <w:bCs/>
        </w:rPr>
        <w:t xml:space="preserve"> asking the board to consider compensating him some as the State is only paying less than 50% of the salary that Anya </w:t>
      </w:r>
      <w:proofErr w:type="spellStart"/>
      <w:r>
        <w:rPr>
          <w:rFonts w:ascii="Calibri" w:hAnsi="Calibri" w:cs="Calibri"/>
          <w:bCs/>
        </w:rPr>
        <w:t>Tendler</w:t>
      </w:r>
      <w:proofErr w:type="spellEnd"/>
      <w:r>
        <w:rPr>
          <w:rFonts w:ascii="Calibri" w:hAnsi="Calibri" w:cs="Calibri"/>
          <w:bCs/>
        </w:rPr>
        <w:t xml:space="preserve"> was receiving. After discussion Tim </w:t>
      </w:r>
      <w:proofErr w:type="spellStart"/>
      <w:r>
        <w:rPr>
          <w:rFonts w:ascii="Calibri" w:hAnsi="Calibri" w:cs="Calibri"/>
          <w:bCs/>
        </w:rPr>
        <w:t>Thisse</w:t>
      </w:r>
      <w:proofErr w:type="spellEnd"/>
      <w:r>
        <w:rPr>
          <w:rFonts w:ascii="Calibri" w:hAnsi="Calibri" w:cs="Calibri"/>
          <w:bCs/>
        </w:rPr>
        <w:t xml:space="preserve"> made a motion, second by Garry Wells to pay Sam </w:t>
      </w:r>
      <w:proofErr w:type="spellStart"/>
      <w:r>
        <w:rPr>
          <w:rFonts w:ascii="Calibri" w:hAnsi="Calibri" w:cs="Calibri"/>
          <w:bCs/>
        </w:rPr>
        <w:t>Charleson</w:t>
      </w:r>
      <w:proofErr w:type="spellEnd"/>
      <w:r>
        <w:rPr>
          <w:rFonts w:ascii="Calibri" w:hAnsi="Calibri" w:cs="Calibri"/>
          <w:bCs/>
        </w:rPr>
        <w:t xml:space="preserve"> $2,500.00. All were in favor.</w:t>
      </w:r>
    </w:p>
    <w:p w:rsidR="00341F01" w:rsidRDefault="00341F01" w:rsidP="00341F01">
      <w:pPr>
        <w:jc w:val="left"/>
        <w:rPr>
          <w:rFonts w:ascii="Calibri" w:hAnsi="Calibri" w:cs="Calibri"/>
          <w:bCs/>
        </w:rPr>
      </w:pPr>
      <w:r>
        <w:rPr>
          <w:rFonts w:ascii="Calibri" w:hAnsi="Calibri" w:cs="Calibri"/>
          <w:bCs/>
        </w:rPr>
        <w:t xml:space="preserve">     </w:t>
      </w:r>
      <w:r>
        <w:rPr>
          <w:rFonts w:ascii="Calibri" w:hAnsi="Calibri" w:cs="Calibri"/>
          <w:b/>
          <w:bCs/>
        </w:rPr>
        <w:t xml:space="preserve">Bill Barkley: </w:t>
      </w:r>
      <w:r>
        <w:rPr>
          <w:rFonts w:ascii="Calibri" w:hAnsi="Calibri" w:cs="Calibri"/>
          <w:bCs/>
        </w:rPr>
        <w:t xml:space="preserve">The sander that Bill was looking at for the military truck is not going to work so he would like the board to consider purchasing a new combination body similar to what he currently has to put on the newest snowplow and then use the old one on the military truck. Discussion followed.  The approximate cost would be $28,000-$30,000. Tim </w:t>
      </w:r>
      <w:proofErr w:type="spellStart"/>
      <w:r>
        <w:rPr>
          <w:rFonts w:ascii="Calibri" w:hAnsi="Calibri" w:cs="Calibri"/>
          <w:bCs/>
        </w:rPr>
        <w:t>Thisse</w:t>
      </w:r>
      <w:proofErr w:type="spellEnd"/>
      <w:r>
        <w:rPr>
          <w:rFonts w:ascii="Calibri" w:hAnsi="Calibri" w:cs="Calibri"/>
          <w:bCs/>
        </w:rPr>
        <w:t xml:space="preserve"> made a motion, second by Garry Wells to move $20,000.00 into the Highway Capital Fund. All were in favor.</w:t>
      </w:r>
    </w:p>
    <w:p w:rsidR="00341F01" w:rsidRDefault="00341F01" w:rsidP="00341F01">
      <w:pPr>
        <w:jc w:val="left"/>
        <w:rPr>
          <w:rFonts w:ascii="Calibri" w:hAnsi="Calibri" w:cs="Calibri"/>
          <w:bCs/>
        </w:rPr>
      </w:pPr>
      <w:r>
        <w:rPr>
          <w:rFonts w:ascii="Calibri" w:hAnsi="Calibri" w:cs="Calibri"/>
          <w:bCs/>
        </w:rPr>
        <w:t xml:space="preserve">    Kevin Finnegan made a motion, second by Tim </w:t>
      </w:r>
      <w:proofErr w:type="spellStart"/>
      <w:r>
        <w:rPr>
          <w:rFonts w:ascii="Calibri" w:hAnsi="Calibri" w:cs="Calibri"/>
          <w:bCs/>
        </w:rPr>
        <w:t>Thisse</w:t>
      </w:r>
      <w:proofErr w:type="spellEnd"/>
      <w:r>
        <w:rPr>
          <w:rFonts w:ascii="Calibri" w:hAnsi="Calibri" w:cs="Calibri"/>
          <w:bCs/>
        </w:rPr>
        <w:t xml:space="preserve"> to advertise for bids on a combination body. All were in favor.</w:t>
      </w:r>
    </w:p>
    <w:p w:rsidR="00341F01" w:rsidRDefault="00341F01" w:rsidP="00341F01">
      <w:pPr>
        <w:jc w:val="left"/>
        <w:rPr>
          <w:rFonts w:ascii="Calibri" w:hAnsi="Calibri" w:cs="Calibri"/>
          <w:bCs/>
        </w:rPr>
      </w:pPr>
      <w:r>
        <w:rPr>
          <w:rFonts w:ascii="Calibri" w:hAnsi="Calibri" w:cs="Calibri"/>
          <w:b/>
          <w:bCs/>
        </w:rPr>
        <w:t xml:space="preserve">     Old Business: </w:t>
      </w:r>
      <w:r>
        <w:rPr>
          <w:rFonts w:ascii="Calibri" w:hAnsi="Calibri" w:cs="Calibri"/>
          <w:bCs/>
        </w:rPr>
        <w:t xml:space="preserve">Kevin Finnegan made a motion, second by Tim </w:t>
      </w:r>
      <w:proofErr w:type="spellStart"/>
      <w:r>
        <w:rPr>
          <w:rFonts w:ascii="Calibri" w:hAnsi="Calibri" w:cs="Calibri"/>
          <w:bCs/>
        </w:rPr>
        <w:t>Thisse</w:t>
      </w:r>
      <w:proofErr w:type="spellEnd"/>
      <w:r>
        <w:rPr>
          <w:rFonts w:ascii="Calibri" w:hAnsi="Calibri" w:cs="Calibri"/>
          <w:bCs/>
        </w:rPr>
        <w:t xml:space="preserve"> to appoint Nancy Putman to the Board of Assessment Review for a five year term. All were in favor.</w:t>
      </w:r>
    </w:p>
    <w:p w:rsidR="00341F01" w:rsidRDefault="00341F01" w:rsidP="00341F01">
      <w:pPr>
        <w:jc w:val="left"/>
        <w:rPr>
          <w:rFonts w:ascii="Calibri" w:hAnsi="Calibri" w:cs="Calibri"/>
          <w:bCs/>
        </w:rPr>
      </w:pPr>
      <w:r>
        <w:rPr>
          <w:rFonts w:ascii="Calibri" w:hAnsi="Calibri" w:cs="Calibri"/>
          <w:bCs/>
        </w:rPr>
        <w:lastRenderedPageBreak/>
        <w:t xml:space="preserve">    The Planning Board approved the changes to the public garage zoning changes. Next step is to have a public hearing.</w:t>
      </w:r>
    </w:p>
    <w:p w:rsidR="00341F01" w:rsidRDefault="00341F01" w:rsidP="00341F01">
      <w:pPr>
        <w:jc w:val="left"/>
        <w:rPr>
          <w:rFonts w:ascii="Calibri" w:hAnsi="Calibri" w:cs="Calibri"/>
          <w:bCs/>
        </w:rPr>
      </w:pPr>
      <w:r>
        <w:rPr>
          <w:rFonts w:ascii="Calibri" w:hAnsi="Calibri" w:cs="Calibri"/>
          <w:bCs/>
        </w:rPr>
        <w:t xml:space="preserve">     </w:t>
      </w:r>
      <w:r>
        <w:rPr>
          <w:rFonts w:ascii="Calibri" w:hAnsi="Calibri" w:cs="Calibri"/>
          <w:b/>
          <w:bCs/>
        </w:rPr>
        <w:t xml:space="preserve">New Business: </w:t>
      </w:r>
      <w:r>
        <w:rPr>
          <w:rFonts w:ascii="Calibri" w:hAnsi="Calibri" w:cs="Calibri"/>
          <w:bCs/>
        </w:rPr>
        <w:t>The board approved signing a shared services agreement with the Village of Massena.</w:t>
      </w:r>
    </w:p>
    <w:p w:rsidR="00341F01" w:rsidRDefault="00341F01" w:rsidP="00341F01">
      <w:pPr>
        <w:jc w:val="left"/>
        <w:rPr>
          <w:rFonts w:ascii="Calibri" w:hAnsi="Calibri" w:cs="Calibri"/>
          <w:bCs/>
        </w:rPr>
      </w:pPr>
      <w:r>
        <w:rPr>
          <w:rFonts w:ascii="Calibri" w:hAnsi="Calibri" w:cs="Calibri"/>
          <w:bCs/>
        </w:rPr>
        <w:t xml:space="preserve">     Kevin Finnegan made a motion, second by Garry Wells to do a complete </w:t>
      </w:r>
      <w:proofErr w:type="spellStart"/>
      <w:r>
        <w:rPr>
          <w:rFonts w:ascii="Calibri" w:hAnsi="Calibri" w:cs="Calibri"/>
          <w:bCs/>
        </w:rPr>
        <w:t>reval</w:t>
      </w:r>
      <w:proofErr w:type="spellEnd"/>
      <w:r>
        <w:rPr>
          <w:rFonts w:ascii="Calibri" w:hAnsi="Calibri" w:cs="Calibri"/>
          <w:bCs/>
        </w:rPr>
        <w:t xml:space="preserve"> in the near future. All were in favor.</w:t>
      </w:r>
    </w:p>
    <w:p w:rsidR="00341F01" w:rsidRDefault="00341F01" w:rsidP="00341F01">
      <w:pPr>
        <w:jc w:val="left"/>
        <w:rPr>
          <w:rFonts w:ascii="Calibri" w:hAnsi="Calibri" w:cs="Calibri"/>
          <w:bCs/>
        </w:rPr>
      </w:pPr>
      <w:r>
        <w:rPr>
          <w:rFonts w:ascii="Calibri" w:hAnsi="Calibri" w:cs="Calibri"/>
          <w:bCs/>
        </w:rPr>
        <w:t xml:space="preserve">     Kevin Finnegan made a motion, second by Garry Wells to approve the minutes of the November 12</w:t>
      </w:r>
      <w:r>
        <w:rPr>
          <w:rFonts w:ascii="Calibri" w:hAnsi="Calibri" w:cs="Calibri"/>
          <w:bCs/>
          <w:vertAlign w:val="superscript"/>
        </w:rPr>
        <w:t>th</w:t>
      </w:r>
      <w:r>
        <w:rPr>
          <w:rFonts w:ascii="Calibri" w:hAnsi="Calibri" w:cs="Calibri"/>
          <w:bCs/>
        </w:rPr>
        <w:t xml:space="preserve"> meeting. All were in favor.</w:t>
      </w:r>
    </w:p>
    <w:p w:rsidR="00341F01" w:rsidRDefault="00341F01" w:rsidP="00341F01">
      <w:pPr>
        <w:jc w:val="left"/>
        <w:rPr>
          <w:rFonts w:ascii="Calibri" w:hAnsi="Calibri" w:cs="Calibri"/>
          <w:bCs/>
        </w:rPr>
      </w:pPr>
      <w:r>
        <w:rPr>
          <w:rFonts w:ascii="Calibri" w:hAnsi="Calibri" w:cs="Calibri"/>
          <w:bCs/>
        </w:rPr>
        <w:t xml:space="preserve">    There will be a special meeting on December 29</w:t>
      </w:r>
      <w:r>
        <w:rPr>
          <w:rFonts w:ascii="Calibri" w:hAnsi="Calibri" w:cs="Calibri"/>
          <w:bCs/>
          <w:vertAlign w:val="superscript"/>
        </w:rPr>
        <w:t>th</w:t>
      </w:r>
      <w:r>
        <w:rPr>
          <w:rFonts w:ascii="Calibri" w:hAnsi="Calibri" w:cs="Calibri"/>
          <w:bCs/>
        </w:rPr>
        <w:t xml:space="preserve"> at 10 am to pay the year end bills.</w:t>
      </w:r>
    </w:p>
    <w:p w:rsidR="00341F01" w:rsidRDefault="00341F01" w:rsidP="00341F01">
      <w:pPr>
        <w:jc w:val="left"/>
        <w:rPr>
          <w:rFonts w:ascii="Calibri" w:hAnsi="Calibri" w:cs="Calibri"/>
          <w:bCs/>
        </w:rPr>
      </w:pPr>
      <w:r>
        <w:rPr>
          <w:rFonts w:ascii="Calibri" w:hAnsi="Calibri" w:cs="Calibri"/>
          <w:bCs/>
        </w:rPr>
        <w:t xml:space="preserve">    Tim </w:t>
      </w:r>
      <w:proofErr w:type="spellStart"/>
      <w:r>
        <w:rPr>
          <w:rFonts w:ascii="Calibri" w:hAnsi="Calibri" w:cs="Calibri"/>
          <w:bCs/>
        </w:rPr>
        <w:t>Thisse</w:t>
      </w:r>
      <w:proofErr w:type="spellEnd"/>
      <w:r>
        <w:rPr>
          <w:rFonts w:ascii="Calibri" w:hAnsi="Calibri" w:cs="Calibri"/>
          <w:bCs/>
        </w:rPr>
        <w:t xml:space="preserve"> made a motion, second by Kevin Finnegan to adjourn at 7:50 pm.</w:t>
      </w:r>
    </w:p>
    <w:p w:rsidR="00341F01" w:rsidRDefault="00341F01" w:rsidP="00341F01">
      <w:pPr>
        <w:jc w:val="left"/>
        <w:rPr>
          <w:rFonts w:ascii="Calibri" w:hAnsi="Calibri" w:cs="Calibri"/>
          <w:bCs/>
        </w:rPr>
      </w:pPr>
    </w:p>
    <w:p w:rsidR="00341F01" w:rsidRDefault="00341F01" w:rsidP="00341F01">
      <w:pPr>
        <w:jc w:val="left"/>
        <w:rPr>
          <w:rFonts w:ascii="Calibri" w:hAnsi="Calibri" w:cs="Calibri"/>
          <w:bCs/>
        </w:rPr>
      </w:pPr>
      <w:r>
        <w:rPr>
          <w:rFonts w:ascii="Calibri" w:hAnsi="Calibri" w:cs="Calibri"/>
          <w:bCs/>
        </w:rPr>
        <w:t>_____________________________</w:t>
      </w:r>
    </w:p>
    <w:p w:rsidR="00341F01" w:rsidRDefault="00341F01" w:rsidP="00341F01">
      <w:pPr>
        <w:jc w:val="left"/>
        <w:rPr>
          <w:rFonts w:ascii="Calibri" w:hAnsi="Calibri" w:cs="Calibri"/>
          <w:bCs/>
        </w:rPr>
      </w:pPr>
      <w:r>
        <w:rPr>
          <w:rFonts w:ascii="Calibri" w:hAnsi="Calibri" w:cs="Calibri"/>
          <w:bCs/>
        </w:rPr>
        <w:t>Judy Hargrave, Town Clerk</w:t>
      </w:r>
    </w:p>
    <w:p w:rsidR="00C37559" w:rsidRDefault="00C37559">
      <w:bookmarkStart w:id="0" w:name="_GoBack"/>
      <w:bookmarkEnd w:id="0"/>
    </w:p>
    <w:sectPr w:rsidR="00C37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01"/>
    <w:rsid w:val="00341F01"/>
    <w:rsid w:val="00C3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01"/>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01"/>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2014-12-18T14:58:00Z</dcterms:created>
  <dcterms:modified xsi:type="dcterms:W3CDTF">2014-12-18T14:59:00Z</dcterms:modified>
</cp:coreProperties>
</file>