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4B" w:rsidRDefault="00075F4B" w:rsidP="00075F4B">
      <w:pPr>
        <w:jc w:val="center"/>
        <w:rPr>
          <w:b/>
        </w:rPr>
      </w:pPr>
      <w:r>
        <w:rPr>
          <w:b/>
        </w:rPr>
        <w:t>AUGUST 9, 2017</w:t>
      </w:r>
    </w:p>
    <w:p w:rsidR="00075F4B" w:rsidRDefault="00075F4B" w:rsidP="00075F4B">
      <w:pPr>
        <w:jc w:val="left"/>
      </w:pPr>
      <w:r>
        <w:t xml:space="preserve">     A regular meeting of the Madrid Town Board was called to order at 6:30 pm in the Town Office.</w:t>
      </w:r>
    </w:p>
    <w:p w:rsidR="00075F4B" w:rsidRDefault="00075F4B" w:rsidP="00075F4B">
      <w:pPr>
        <w:jc w:val="left"/>
      </w:pPr>
      <w:r>
        <w:t xml:space="preserve">     Members present: Tony Cooper, Garry Wells, Kevin Finnegan, Bill Barkley – Highway Supt and Judy Hargrave – Town Clerk. Absent: Tim </w:t>
      </w:r>
      <w:proofErr w:type="spellStart"/>
      <w:r>
        <w:t>Thisse</w:t>
      </w:r>
      <w:proofErr w:type="spellEnd"/>
      <w:r>
        <w:t xml:space="preserve"> and David Fisher</w:t>
      </w:r>
    </w:p>
    <w:p w:rsidR="00075F4B" w:rsidRDefault="00075F4B" w:rsidP="00075F4B">
      <w:pPr>
        <w:jc w:val="left"/>
      </w:pPr>
      <w:r>
        <w:t xml:space="preserve">     Also present: Angela Baker, Edgar Graves, Jim McCall, Kate </w:t>
      </w:r>
      <w:proofErr w:type="spellStart"/>
      <w:r>
        <w:t>Castaldo</w:t>
      </w:r>
      <w:proofErr w:type="spellEnd"/>
      <w:r>
        <w:t xml:space="preserve">, Kim </w:t>
      </w:r>
      <w:proofErr w:type="spellStart"/>
      <w:r>
        <w:t>Bisonette</w:t>
      </w:r>
      <w:proofErr w:type="spellEnd"/>
      <w:r>
        <w:t xml:space="preserve">, Marcia </w:t>
      </w:r>
      <w:proofErr w:type="spellStart"/>
      <w:proofErr w:type="gramStart"/>
      <w:r>
        <w:t>LeMay</w:t>
      </w:r>
      <w:proofErr w:type="spellEnd"/>
      <w:proofErr w:type="gramEnd"/>
      <w:r>
        <w:t xml:space="preserve"> and Kevin Acres.</w:t>
      </w:r>
    </w:p>
    <w:p w:rsidR="00075F4B" w:rsidRDefault="00075F4B" w:rsidP="00075F4B">
      <w:pPr>
        <w:jc w:val="left"/>
      </w:pPr>
      <w:r>
        <w:t xml:space="preserve">     </w:t>
      </w:r>
      <w:r>
        <w:rPr>
          <w:b/>
        </w:rPr>
        <w:t xml:space="preserve">Public Comment: </w:t>
      </w:r>
      <w:r>
        <w:t>Angela Baker is interested in having a fall festival in the Town of Madrid, she wondered if the Town Board would be in favor. She would like to try and have it next year. The Board told her to try and see what she can do as far as funding, etc.</w:t>
      </w:r>
    </w:p>
    <w:p w:rsidR="00075F4B" w:rsidRDefault="00075F4B" w:rsidP="00075F4B">
      <w:pPr>
        <w:jc w:val="left"/>
      </w:pPr>
      <w:r>
        <w:t xml:space="preserve">     Ed Graves reported that the Fire District will be opening bids on AUGUST 17</w:t>
      </w:r>
      <w:r>
        <w:rPr>
          <w:vertAlign w:val="superscript"/>
        </w:rPr>
        <w:t>TH</w:t>
      </w:r>
      <w:r>
        <w:t xml:space="preserve"> @ 4 PM for their project, he wondered if the Town had decided to pay to have the storm sewer extended with a catch basin at the site. Kevin Finnegan made a motion, second by Garry Wells to have the successful bidder of the project install the catch basin and extend the storm sewer 96 feet with the cost not to exceed $5500.00. All were in favor.</w:t>
      </w:r>
    </w:p>
    <w:p w:rsidR="00075F4B" w:rsidRDefault="00075F4B" w:rsidP="00075F4B">
      <w:pPr>
        <w:jc w:val="left"/>
      </w:pPr>
      <w:r>
        <w:t xml:space="preserve">     Ed also inquired about the conduit for an electric sign in the parking lot, does the Town plan on paying the cost of this. Garry Wells made a motion, second by Kevin Finnegan to have the winning contractor install the conduit at a cost not to exceed $2,000.00. All were in favor.</w:t>
      </w:r>
    </w:p>
    <w:p w:rsidR="00075F4B" w:rsidRDefault="00075F4B" w:rsidP="00075F4B">
      <w:pPr>
        <w:jc w:val="left"/>
      </w:pPr>
      <w:r>
        <w:t xml:space="preserve">     Jim McCall asked if the highway crew could put up a barrier fence across the parking lot once the bid is awarded, approximately around September 1. Bill said that it could be done but the fire district needs to mark where they want it.</w:t>
      </w:r>
    </w:p>
    <w:p w:rsidR="00075F4B" w:rsidRDefault="00075F4B" w:rsidP="00075F4B">
      <w:pPr>
        <w:jc w:val="left"/>
      </w:pPr>
      <w:r>
        <w:t xml:space="preserve">     Jim also asked if the Board would consider leasing the old medical building for office space during the construction process. The Board will discuss this and get back to Jim.</w:t>
      </w:r>
    </w:p>
    <w:p w:rsidR="00075F4B" w:rsidRDefault="00075F4B" w:rsidP="00075F4B">
      <w:pPr>
        <w:jc w:val="left"/>
      </w:pPr>
      <w:r>
        <w:t xml:space="preserve">    Kim </w:t>
      </w:r>
      <w:proofErr w:type="spellStart"/>
      <w:r>
        <w:t>Bisonette</w:t>
      </w:r>
      <w:proofErr w:type="spellEnd"/>
      <w:r>
        <w:t xml:space="preserve"> has the photos loaded on his computer for the </w:t>
      </w:r>
      <w:proofErr w:type="spellStart"/>
      <w:r>
        <w:t>reval</w:t>
      </w:r>
      <w:proofErr w:type="spellEnd"/>
      <w:r>
        <w:t xml:space="preserve"> but he doesn’t have cost comparisons yet. </w:t>
      </w:r>
    </w:p>
    <w:p w:rsidR="00075F4B" w:rsidRDefault="00075F4B" w:rsidP="00075F4B">
      <w:pPr>
        <w:jc w:val="left"/>
      </w:pPr>
      <w:r>
        <w:t xml:space="preserve">     Kevin Acres reported that the wireless surcharge did not pass at the County board meeting. The new formula for workers compensation did pass though. The Town will see a decrease in the amount they pay.</w:t>
      </w:r>
    </w:p>
    <w:p w:rsidR="00075F4B" w:rsidRDefault="00075F4B" w:rsidP="00075F4B">
      <w:pPr>
        <w:jc w:val="left"/>
      </w:pPr>
      <w:r>
        <w:t xml:space="preserve">     Tony reported that the Code Enforcement Officer had sent letters to junkyard violators. </w:t>
      </w:r>
    </w:p>
    <w:p w:rsidR="00075F4B" w:rsidRDefault="00075F4B" w:rsidP="00075F4B">
      <w:pPr>
        <w:jc w:val="left"/>
      </w:pPr>
      <w:r>
        <w:t xml:space="preserve">     The Dollar General is proceeding with their plans to build a store in the Town of Madrid.</w:t>
      </w:r>
    </w:p>
    <w:p w:rsidR="00075F4B" w:rsidRDefault="00075F4B" w:rsidP="00075F4B">
      <w:pPr>
        <w:jc w:val="left"/>
      </w:pPr>
      <w:r>
        <w:t xml:space="preserve">    The Board reviewed the monthly report. Kevin Finnegan made a motion, second by Garry Wells to acknowledge receipt of the monthly report. All were in favor.</w:t>
      </w:r>
    </w:p>
    <w:p w:rsidR="00075F4B" w:rsidRDefault="00075F4B" w:rsidP="00075F4B">
      <w:pPr>
        <w:jc w:val="left"/>
      </w:pPr>
      <w:r>
        <w:t xml:space="preserve">     The Board reviewed the monthly bills. Garry Wells made a motion, second by Kevin Finnegan to pay the monthly bills. General #207-234 for $8,310.23, Highway #138-153 for $14,209.13, Water #51-55 for $10,044.53, Sewer #54-61 for $3,902.37, Light #8 for $1,331.27, Trust &amp; Agency #8 for $5,855.14. All were in favor.</w:t>
      </w:r>
    </w:p>
    <w:p w:rsidR="00075F4B" w:rsidRDefault="00075F4B" w:rsidP="00075F4B">
      <w:pPr>
        <w:jc w:val="left"/>
      </w:pPr>
      <w:r>
        <w:lastRenderedPageBreak/>
        <w:t xml:space="preserve">    </w:t>
      </w:r>
      <w:r>
        <w:rPr>
          <w:b/>
        </w:rPr>
        <w:t xml:space="preserve">Communications: </w:t>
      </w:r>
      <w:r>
        <w:t>The Town’s share of the justice court fund was $530.00.</w:t>
      </w:r>
    </w:p>
    <w:p w:rsidR="00075F4B" w:rsidRDefault="00075F4B" w:rsidP="00075F4B">
      <w:pPr>
        <w:jc w:val="left"/>
      </w:pPr>
      <w:r>
        <w:t xml:space="preserve">     The 3</w:t>
      </w:r>
      <w:r>
        <w:rPr>
          <w:vertAlign w:val="superscript"/>
        </w:rPr>
        <w:t>rd</w:t>
      </w:r>
      <w:r>
        <w:t xml:space="preserve"> quarter sales tax check was $80,142.03.</w:t>
      </w:r>
    </w:p>
    <w:p w:rsidR="00075F4B" w:rsidRDefault="00075F4B" w:rsidP="00075F4B">
      <w:pPr>
        <w:jc w:val="left"/>
      </w:pPr>
      <w:r>
        <w:t xml:space="preserve">     A letter was received from the NYSDEC stating that Mike </w:t>
      </w:r>
      <w:proofErr w:type="spellStart"/>
      <w:r>
        <w:t>Brannen’s</w:t>
      </w:r>
      <w:proofErr w:type="spellEnd"/>
      <w:r>
        <w:t xml:space="preserve"> mining permit was approved.</w:t>
      </w:r>
    </w:p>
    <w:p w:rsidR="00075F4B" w:rsidRDefault="00075F4B" w:rsidP="00075F4B">
      <w:pPr>
        <w:jc w:val="left"/>
      </w:pPr>
      <w:r>
        <w:t xml:space="preserve">     Excellus sent a letter stating that the rates for retirees insurance will be increasing in 2018.</w:t>
      </w:r>
    </w:p>
    <w:p w:rsidR="00075F4B" w:rsidRDefault="00075F4B" w:rsidP="00075F4B">
      <w:pPr>
        <w:jc w:val="left"/>
      </w:pPr>
      <w:r>
        <w:t xml:space="preserve">     The final 2017 equalization rate for Madrid is 90%.</w:t>
      </w:r>
    </w:p>
    <w:p w:rsidR="00075F4B" w:rsidRDefault="00075F4B" w:rsidP="00075F4B">
      <w:pPr>
        <w:jc w:val="left"/>
      </w:pPr>
      <w:r>
        <w:t xml:space="preserve">    </w:t>
      </w:r>
      <w:r>
        <w:rPr>
          <w:b/>
        </w:rPr>
        <w:t xml:space="preserve">Bill Barkley: </w:t>
      </w:r>
      <w:r>
        <w:t>Alex Smith gave an update on the Buck Road Bridge, the County is almost finished with the design and they will need to know how the Town wants the bid packages. Kevin Finnegan made a motion, second by Garry Wells to have the bid packages state that the contractor will be installing owner supplied materials. All were in favor.</w:t>
      </w:r>
    </w:p>
    <w:p w:rsidR="00075F4B" w:rsidRDefault="00075F4B" w:rsidP="00075F4B">
      <w:pPr>
        <w:jc w:val="left"/>
      </w:pPr>
      <w:r>
        <w:t xml:space="preserve">    The Town will have to try and find some jersey barriers for the bridge as the ones that they are currently using need to be returned to the owner.</w:t>
      </w:r>
    </w:p>
    <w:p w:rsidR="00075F4B" w:rsidRDefault="00075F4B" w:rsidP="00075F4B">
      <w:pPr>
        <w:jc w:val="left"/>
      </w:pPr>
      <w:r>
        <w:t xml:space="preserve">    Bill reported that the backhoe, which is a 1991, needs the engine rebuilt, the radiator </w:t>
      </w:r>
      <w:proofErr w:type="spellStart"/>
      <w:r>
        <w:t>recored</w:t>
      </w:r>
      <w:proofErr w:type="spellEnd"/>
      <w:r>
        <w:t xml:space="preserve"> and a water pump which will cost $5-$6 thousand. He has looked into the cost of a new one, which would be $91,139 - $93,908. The Board said for now to get the old one repaired.</w:t>
      </w:r>
    </w:p>
    <w:p w:rsidR="00075F4B" w:rsidRDefault="00075F4B" w:rsidP="00075F4B">
      <w:pPr>
        <w:jc w:val="left"/>
      </w:pPr>
      <w:r>
        <w:t xml:space="preserve">    The signs for the Ruddy Road are here, Bill just needs to get the posts.</w:t>
      </w:r>
    </w:p>
    <w:p w:rsidR="00075F4B" w:rsidRDefault="00075F4B" w:rsidP="00075F4B">
      <w:pPr>
        <w:jc w:val="left"/>
      </w:pPr>
      <w:r>
        <w:t xml:space="preserve">    </w:t>
      </w:r>
      <w:r>
        <w:rPr>
          <w:b/>
        </w:rPr>
        <w:t xml:space="preserve">Old Business: </w:t>
      </w:r>
      <w:r>
        <w:t>The fire department had to change where they were going to install the poles at the Park for their field day.</w:t>
      </w:r>
    </w:p>
    <w:p w:rsidR="00075F4B" w:rsidRDefault="00075F4B" w:rsidP="00075F4B">
      <w:pPr>
        <w:jc w:val="left"/>
      </w:pPr>
      <w:r>
        <w:t xml:space="preserve">    Kevin Finnegan made a motion, second by Garry Wells to list the property located at 16 Church for sale with a realtor, which the Supervisor will contact. All were in favor.</w:t>
      </w:r>
    </w:p>
    <w:p w:rsidR="00075F4B" w:rsidRDefault="00075F4B" w:rsidP="00075F4B">
      <w:pPr>
        <w:jc w:val="left"/>
      </w:pPr>
      <w:r>
        <w:t xml:space="preserve">     </w:t>
      </w:r>
      <w:r>
        <w:rPr>
          <w:b/>
        </w:rPr>
        <w:t xml:space="preserve">New Business: </w:t>
      </w:r>
      <w:r>
        <w:t xml:space="preserve">Kevin Finnegan made a motion, second by Garry Wells to authorize </w:t>
      </w:r>
      <w:proofErr w:type="spellStart"/>
      <w:r>
        <w:t>Tisdel</w:t>
      </w:r>
      <w:proofErr w:type="spellEnd"/>
      <w:r>
        <w:t xml:space="preserve"> Associates to prepare, for the Town, the USDA-RD application for funding to replace the water tower. All were in favor.</w:t>
      </w:r>
    </w:p>
    <w:p w:rsidR="00075F4B" w:rsidRDefault="00075F4B" w:rsidP="00075F4B">
      <w:pPr>
        <w:jc w:val="left"/>
      </w:pPr>
      <w:r>
        <w:t xml:space="preserve">     The building permit application for Dollar General is progressing.</w:t>
      </w:r>
    </w:p>
    <w:p w:rsidR="00075F4B" w:rsidRDefault="00075F4B" w:rsidP="00075F4B">
      <w:pPr>
        <w:jc w:val="left"/>
      </w:pPr>
      <w:r>
        <w:t xml:space="preserve">     Kevin Finnegan made a motion, second by Garry Wells to approve the minutes from the July 12, 2017 Town Board meeting. All were in favor.</w:t>
      </w:r>
    </w:p>
    <w:p w:rsidR="00075F4B" w:rsidRDefault="00075F4B" w:rsidP="00075F4B">
      <w:pPr>
        <w:jc w:val="left"/>
      </w:pPr>
      <w:r>
        <w:t xml:space="preserve">    The next regular meeting will be September 13, 2017 @ 6:30pm.</w:t>
      </w:r>
    </w:p>
    <w:p w:rsidR="00075F4B" w:rsidRDefault="00075F4B" w:rsidP="00075F4B">
      <w:pPr>
        <w:jc w:val="left"/>
      </w:pPr>
      <w:r>
        <w:t xml:space="preserve">     Garry Wells made a motion, second by Kevin Finnegan to adjourn at 8:40pm.</w:t>
      </w:r>
    </w:p>
    <w:p w:rsidR="00075F4B" w:rsidRDefault="00075F4B" w:rsidP="00075F4B">
      <w:pPr>
        <w:jc w:val="left"/>
      </w:pPr>
    </w:p>
    <w:p w:rsidR="00075F4B" w:rsidRDefault="00075F4B" w:rsidP="00075F4B">
      <w:pPr>
        <w:jc w:val="left"/>
      </w:pPr>
      <w:r>
        <w:t>___________________________</w:t>
      </w:r>
    </w:p>
    <w:p w:rsidR="00075F4B" w:rsidRDefault="00075F4B" w:rsidP="00075F4B">
      <w:pPr>
        <w:jc w:val="left"/>
      </w:pPr>
      <w:r>
        <w:t>Judy Hargrave, Town Clerk</w:t>
      </w:r>
    </w:p>
    <w:p w:rsidR="00AE0DF5" w:rsidRDefault="00AE0DF5">
      <w:bookmarkStart w:id="0" w:name="_GoBack"/>
      <w:bookmarkEnd w:id="0"/>
    </w:p>
    <w:sectPr w:rsidR="00AE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4B"/>
    <w:rsid w:val="00075F4B"/>
    <w:rsid w:val="00AE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4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4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2017-08-24T13:39:00Z</dcterms:created>
  <dcterms:modified xsi:type="dcterms:W3CDTF">2017-08-24T13:41:00Z</dcterms:modified>
</cp:coreProperties>
</file>