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81" w:rsidRDefault="00F90B81" w:rsidP="00F90B81">
      <w:pPr>
        <w:autoSpaceDE w:val="0"/>
        <w:autoSpaceDN w:val="0"/>
        <w:adjustRightInd w:val="0"/>
        <w:jc w:val="center"/>
        <w:rPr>
          <w:rFonts w:ascii="ArialMT" w:hAnsi="ArialMT" w:cs="ArialMT"/>
          <w:b/>
          <w:sz w:val="23"/>
          <w:szCs w:val="23"/>
        </w:rPr>
      </w:pPr>
      <w:r>
        <w:rPr>
          <w:rFonts w:ascii="ArialMT" w:hAnsi="ArialMT" w:cs="ArialMT"/>
          <w:b/>
          <w:sz w:val="23"/>
          <w:szCs w:val="23"/>
        </w:rPr>
        <w:t>APRIL 10, 2013</w:t>
      </w:r>
    </w:p>
    <w:p w:rsidR="00F90B81" w:rsidRDefault="00F90B81" w:rsidP="00F90B81">
      <w:pPr>
        <w:autoSpaceDE w:val="0"/>
        <w:autoSpaceDN w:val="0"/>
        <w:adjustRightInd w:val="0"/>
        <w:jc w:val="center"/>
        <w:rPr>
          <w:rFonts w:ascii="ArialMT" w:hAnsi="ArialMT" w:cs="ArialMT"/>
          <w:b/>
          <w:sz w:val="23"/>
          <w:szCs w:val="23"/>
        </w:rPr>
      </w:pP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A regular meeting of the Madrid Town Board was called to order at 6:35 pm in the Town Office.</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Members present: Joseph Finnegan, Tony Cooper, Kevin Finnegan, Tim </w:t>
      </w:r>
      <w:proofErr w:type="spellStart"/>
      <w:r>
        <w:rPr>
          <w:rFonts w:ascii="ArialMT" w:hAnsi="ArialMT" w:cs="ArialMT"/>
          <w:sz w:val="23"/>
          <w:szCs w:val="23"/>
        </w:rPr>
        <w:t>Thisse</w:t>
      </w:r>
      <w:proofErr w:type="spellEnd"/>
      <w:r>
        <w:rPr>
          <w:rFonts w:ascii="ArialMT" w:hAnsi="ArialMT" w:cs="ArialMT"/>
          <w:sz w:val="23"/>
          <w:szCs w:val="23"/>
        </w:rPr>
        <w:t xml:space="preserve">, Bill Barkley – Highway Supt and Judy </w:t>
      </w:r>
      <w:proofErr w:type="spellStart"/>
      <w:r>
        <w:rPr>
          <w:rFonts w:ascii="ArialMT" w:hAnsi="ArialMT" w:cs="ArialMT"/>
          <w:sz w:val="23"/>
          <w:szCs w:val="23"/>
        </w:rPr>
        <w:t>Hargrave</w:t>
      </w:r>
      <w:proofErr w:type="spellEnd"/>
      <w:r>
        <w:rPr>
          <w:rFonts w:ascii="ArialMT" w:hAnsi="ArialMT" w:cs="ArialMT"/>
          <w:sz w:val="23"/>
          <w:szCs w:val="23"/>
        </w:rPr>
        <w:t xml:space="preserve"> – Town Clerk. Absent: David Fisher</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Also present: Tammy Hawkins, Jeff Gilson, Phyllis McDougall, Kim </w:t>
      </w:r>
      <w:proofErr w:type="spellStart"/>
      <w:r>
        <w:rPr>
          <w:rFonts w:ascii="ArialMT" w:hAnsi="ArialMT" w:cs="ArialMT"/>
          <w:sz w:val="23"/>
          <w:szCs w:val="23"/>
        </w:rPr>
        <w:t>Bisonette</w:t>
      </w:r>
      <w:proofErr w:type="spellEnd"/>
      <w:r>
        <w:rPr>
          <w:rFonts w:ascii="ArialMT" w:hAnsi="ArialMT" w:cs="ArialMT"/>
          <w:sz w:val="23"/>
          <w:szCs w:val="23"/>
        </w:rPr>
        <w:t xml:space="preserve">, Garry Wells and David </w:t>
      </w:r>
      <w:proofErr w:type="spellStart"/>
      <w:r>
        <w:rPr>
          <w:rFonts w:ascii="ArialMT" w:hAnsi="ArialMT" w:cs="ArialMT"/>
          <w:sz w:val="23"/>
          <w:szCs w:val="23"/>
        </w:rPr>
        <w:t>Thorbahn</w:t>
      </w:r>
      <w:proofErr w:type="spellEnd"/>
      <w:r>
        <w:rPr>
          <w:rFonts w:ascii="ArialMT" w:hAnsi="ArialMT" w:cs="ArialMT"/>
          <w:sz w:val="23"/>
          <w:szCs w:val="23"/>
        </w:rPr>
        <w:t>.</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w:t>
      </w:r>
      <w:r>
        <w:rPr>
          <w:rFonts w:ascii="ArialMT" w:hAnsi="ArialMT" w:cs="ArialMT"/>
          <w:b/>
          <w:sz w:val="23"/>
          <w:szCs w:val="23"/>
        </w:rPr>
        <w:t>Public Comment:</w:t>
      </w:r>
      <w:r>
        <w:rPr>
          <w:rFonts w:ascii="ArialMT" w:hAnsi="ArialMT" w:cs="ArialMT"/>
          <w:sz w:val="23"/>
          <w:szCs w:val="23"/>
        </w:rPr>
        <w:t xml:space="preserve"> Phyllis McDougall and David </w:t>
      </w:r>
      <w:proofErr w:type="spellStart"/>
      <w:r>
        <w:rPr>
          <w:rFonts w:ascii="ArialMT" w:hAnsi="ArialMT" w:cs="ArialMT"/>
          <w:sz w:val="23"/>
          <w:szCs w:val="23"/>
        </w:rPr>
        <w:t>Thorbahn</w:t>
      </w:r>
      <w:proofErr w:type="spellEnd"/>
      <w:r>
        <w:rPr>
          <w:rFonts w:ascii="ArialMT" w:hAnsi="ArialMT" w:cs="ArialMT"/>
          <w:sz w:val="23"/>
          <w:szCs w:val="23"/>
        </w:rPr>
        <w:t>, on behalf of New Beginnings asked if the Town could help remove the cedar trees at the property that New Beginnings owns, as they are going to start the construction of their new building. Bill said they would remove the cedars as they can use them to have posts made for another project. The Town will help with connecting the water and sewer lines when the time comes.</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Jeff Gilson gave the Board a report on building permits issued.</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Kim </w:t>
      </w:r>
      <w:proofErr w:type="spellStart"/>
      <w:r>
        <w:rPr>
          <w:rFonts w:ascii="ArialMT" w:hAnsi="ArialMT" w:cs="ArialMT"/>
          <w:sz w:val="23"/>
          <w:szCs w:val="23"/>
        </w:rPr>
        <w:t>Bisonette</w:t>
      </w:r>
      <w:proofErr w:type="spellEnd"/>
      <w:r>
        <w:rPr>
          <w:rFonts w:ascii="ArialMT" w:hAnsi="ArialMT" w:cs="ArialMT"/>
          <w:sz w:val="23"/>
          <w:szCs w:val="23"/>
        </w:rPr>
        <w:t xml:space="preserve"> asked the board for permission to pay $65.00 to evaluate his old computer for data recovery. Tim </w:t>
      </w:r>
      <w:proofErr w:type="spellStart"/>
      <w:r>
        <w:rPr>
          <w:rFonts w:ascii="ArialMT" w:hAnsi="ArialMT" w:cs="ArialMT"/>
          <w:sz w:val="23"/>
          <w:szCs w:val="23"/>
        </w:rPr>
        <w:t>Thisse</w:t>
      </w:r>
      <w:proofErr w:type="spellEnd"/>
      <w:r>
        <w:rPr>
          <w:rFonts w:ascii="ArialMT" w:hAnsi="ArialMT" w:cs="ArialMT"/>
          <w:sz w:val="23"/>
          <w:szCs w:val="23"/>
        </w:rPr>
        <w:t xml:space="preserve"> made a motion, second by Kevin Finnegan to authorize Kim to pay the $65 to see if his data can be recovered. All were in favor.</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Kim also stated that possibly starting next year residents are going to have to register again for their star exemption, there will be more information available after the 2013-2014 state budget passes. People can call 518-457-2036 for more information.</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The Board reviewed the monthly report. Tony Cooper made a motion,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acknowledge receipt of the monthly report. All were in favor.</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The Board reviewed the monthly bills. General bill #127 to </w:t>
      </w:r>
      <w:proofErr w:type="spellStart"/>
      <w:r>
        <w:rPr>
          <w:rFonts w:ascii="ArialMT" w:hAnsi="ArialMT" w:cs="ArialMT"/>
          <w:sz w:val="23"/>
          <w:szCs w:val="23"/>
        </w:rPr>
        <w:t>Haylor</w:t>
      </w:r>
      <w:proofErr w:type="spellEnd"/>
      <w:r>
        <w:rPr>
          <w:rFonts w:ascii="ArialMT" w:hAnsi="ArialMT" w:cs="ArialMT"/>
          <w:sz w:val="23"/>
          <w:szCs w:val="23"/>
        </w:rPr>
        <w:t xml:space="preserve">, </w:t>
      </w:r>
      <w:proofErr w:type="spellStart"/>
      <w:r>
        <w:rPr>
          <w:rFonts w:ascii="ArialMT" w:hAnsi="ArialMT" w:cs="ArialMT"/>
          <w:sz w:val="23"/>
          <w:szCs w:val="23"/>
        </w:rPr>
        <w:t>Freyer</w:t>
      </w:r>
      <w:proofErr w:type="spellEnd"/>
      <w:r>
        <w:rPr>
          <w:rFonts w:ascii="ArialMT" w:hAnsi="ArialMT" w:cs="ArialMT"/>
          <w:sz w:val="23"/>
          <w:szCs w:val="23"/>
        </w:rPr>
        <w:t xml:space="preserve"> &amp; Coons was </w:t>
      </w:r>
      <w:proofErr w:type="gramStart"/>
      <w:r>
        <w:rPr>
          <w:rFonts w:ascii="ArialMT" w:hAnsi="ArialMT" w:cs="ArialMT"/>
          <w:sz w:val="23"/>
          <w:szCs w:val="23"/>
        </w:rPr>
        <w:t>questioned,</w:t>
      </w:r>
      <w:proofErr w:type="gramEnd"/>
      <w:r>
        <w:rPr>
          <w:rFonts w:ascii="ArialMT" w:hAnsi="ArialMT" w:cs="ArialMT"/>
          <w:sz w:val="23"/>
          <w:szCs w:val="23"/>
        </w:rPr>
        <w:t xml:space="preserve"> this bill added three snowplows to the insurance policy. These were not covered under the previous insurance policy. After reviewing the rest of the bills Kevin Finnegan made a motion, second by Tony Cooper to pay the monthly bills. General #98-130 for $8,880.50, Highway #69-86 for $13,361.02, Water #26-36 for $2,817.07, Sewer #34-44 for $1,799.62, Light #4, for $1113.245 and Trust &amp; Agency #7-8 for $7,808.77. All were in favor.  </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w:t>
      </w:r>
      <w:r>
        <w:rPr>
          <w:rFonts w:ascii="ArialMT" w:hAnsi="ArialMT" w:cs="ArialMT"/>
          <w:b/>
          <w:sz w:val="23"/>
          <w:szCs w:val="23"/>
        </w:rPr>
        <w:t xml:space="preserve">Communications: </w:t>
      </w:r>
      <w:r>
        <w:rPr>
          <w:rFonts w:ascii="ArialMT" w:hAnsi="ArialMT" w:cs="ArialMT"/>
          <w:sz w:val="23"/>
          <w:szCs w:val="23"/>
        </w:rPr>
        <w:t>Received a reimbursement check from NYSERDA for $1,080.87 for the purchase of equipment for the Community Building.</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Received a letter from Real Property Tax Service Agency informing us that the new BAR member needs to attend training.</w:t>
      </w:r>
      <w:proofErr w:type="gramEnd"/>
      <w:r>
        <w:rPr>
          <w:rFonts w:ascii="ArialMT" w:hAnsi="ArialMT" w:cs="ArialMT"/>
          <w:sz w:val="23"/>
          <w:szCs w:val="23"/>
        </w:rPr>
        <w:t xml:space="preserve"> Joe stated that Brian </w:t>
      </w:r>
      <w:proofErr w:type="spellStart"/>
      <w:r>
        <w:rPr>
          <w:rFonts w:ascii="ArialMT" w:hAnsi="ArialMT" w:cs="ArialMT"/>
          <w:sz w:val="23"/>
          <w:szCs w:val="23"/>
        </w:rPr>
        <w:t>Coakley</w:t>
      </w:r>
      <w:proofErr w:type="spellEnd"/>
      <w:r>
        <w:rPr>
          <w:rFonts w:ascii="ArialMT" w:hAnsi="ArialMT" w:cs="ArialMT"/>
          <w:sz w:val="23"/>
          <w:szCs w:val="23"/>
        </w:rPr>
        <w:t xml:space="preserve"> would not be able to serve on the BAR, so Joe will contact Tom Lee to see if he is interested.</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 xml:space="preserve">Received an amended invoice from </w:t>
      </w:r>
      <w:proofErr w:type="spellStart"/>
      <w:r>
        <w:rPr>
          <w:rFonts w:ascii="ArialMT" w:hAnsi="ArialMT" w:cs="ArialMT"/>
          <w:sz w:val="23"/>
          <w:szCs w:val="23"/>
        </w:rPr>
        <w:t>Tisdel</w:t>
      </w:r>
      <w:proofErr w:type="spellEnd"/>
      <w:r>
        <w:rPr>
          <w:rFonts w:ascii="ArialMT" w:hAnsi="ArialMT" w:cs="ArialMT"/>
          <w:sz w:val="23"/>
          <w:szCs w:val="23"/>
        </w:rPr>
        <w:t xml:space="preserve"> Associates for completion of the WWTP.</w:t>
      </w:r>
      <w:proofErr w:type="gramEnd"/>
      <w:r>
        <w:rPr>
          <w:rFonts w:ascii="ArialMT" w:hAnsi="ArialMT" w:cs="ArialMT"/>
          <w:sz w:val="23"/>
          <w:szCs w:val="23"/>
        </w:rPr>
        <w:t xml:space="preserve"> The invoice was an increase of $5,672.60 over the original amount of $274,000.00.</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Received a proposal from Sullivan’s Office Supply for a service contract for the copier/fax machine.</w:t>
      </w:r>
      <w:proofErr w:type="gramEnd"/>
      <w:r>
        <w:rPr>
          <w:rFonts w:ascii="ArialMT" w:hAnsi="ArialMT" w:cs="ArialMT"/>
          <w:sz w:val="23"/>
          <w:szCs w:val="23"/>
        </w:rPr>
        <w:t xml:space="preserve"> The annual amount would be $240.00. Tim </w:t>
      </w:r>
      <w:proofErr w:type="spellStart"/>
      <w:r>
        <w:rPr>
          <w:rFonts w:ascii="ArialMT" w:hAnsi="ArialMT" w:cs="ArialMT"/>
          <w:sz w:val="23"/>
          <w:szCs w:val="23"/>
        </w:rPr>
        <w:t>Thisse</w:t>
      </w:r>
      <w:proofErr w:type="spellEnd"/>
      <w:r>
        <w:rPr>
          <w:rFonts w:ascii="ArialMT" w:hAnsi="ArialMT" w:cs="ArialMT"/>
          <w:sz w:val="23"/>
          <w:szCs w:val="23"/>
        </w:rPr>
        <w:t xml:space="preserve"> made a motion, second by Kevin Finnegan to accept the service contract with Sullivan Office Supply for $240.00. All were in favor.</w:t>
      </w:r>
    </w:p>
    <w:p w:rsidR="00F90B81" w:rsidRDefault="00F90B81" w:rsidP="00F90B81">
      <w:pPr>
        <w:autoSpaceDE w:val="0"/>
        <w:autoSpaceDN w:val="0"/>
        <w:adjustRightInd w:val="0"/>
        <w:rPr>
          <w:rFonts w:ascii="ArialMT" w:hAnsi="ArialMT" w:cs="ArialMT"/>
          <w:sz w:val="23"/>
          <w:szCs w:val="23"/>
        </w:rPr>
      </w:pPr>
      <w:r>
        <w:rPr>
          <w:rFonts w:ascii="ArialMT" w:hAnsi="ArialMT" w:cs="ArialMT"/>
          <w:b/>
          <w:sz w:val="23"/>
          <w:szCs w:val="23"/>
        </w:rPr>
        <w:t xml:space="preserve">     Bill Barkley: </w:t>
      </w:r>
      <w:r>
        <w:rPr>
          <w:rFonts w:ascii="ArialMT" w:hAnsi="ArialMT" w:cs="ArialMT"/>
          <w:sz w:val="23"/>
          <w:szCs w:val="23"/>
        </w:rPr>
        <w:t xml:space="preserve">The tires on the </w:t>
      </w:r>
      <w:proofErr w:type="spellStart"/>
      <w:proofErr w:type="gramStart"/>
      <w:r>
        <w:rPr>
          <w:rFonts w:ascii="ArialMT" w:hAnsi="ArialMT" w:cs="ArialMT"/>
          <w:sz w:val="23"/>
          <w:szCs w:val="23"/>
        </w:rPr>
        <w:t>payloader</w:t>
      </w:r>
      <w:proofErr w:type="spellEnd"/>
      <w:proofErr w:type="gramEnd"/>
      <w:r>
        <w:rPr>
          <w:rFonts w:ascii="ArialMT" w:hAnsi="ArialMT" w:cs="ArialMT"/>
          <w:sz w:val="23"/>
          <w:szCs w:val="23"/>
        </w:rPr>
        <w:t xml:space="preserve"> need to be replaced. Bill is still talking to DANC about removing the sludge from the WWTP and he is also discussing this with Casella.</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Vernon Ford inspected and tested the alarm system and reported that we should have a heat detector installed upstairs in the storage room. The Board told Bill to have this done.</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Tim </w:t>
      </w:r>
      <w:proofErr w:type="spellStart"/>
      <w:r>
        <w:rPr>
          <w:rFonts w:ascii="ArialMT" w:hAnsi="ArialMT" w:cs="ArialMT"/>
          <w:sz w:val="23"/>
          <w:szCs w:val="23"/>
        </w:rPr>
        <w:t>Thisse</w:t>
      </w:r>
      <w:proofErr w:type="spellEnd"/>
      <w:r>
        <w:rPr>
          <w:rFonts w:ascii="ArialMT" w:hAnsi="ArialMT" w:cs="ArialMT"/>
          <w:sz w:val="23"/>
          <w:szCs w:val="23"/>
        </w:rPr>
        <w:t xml:space="preserve"> made a motion, second by Tony Cooper to hire Aaron Jarvis of </w:t>
      </w:r>
      <w:proofErr w:type="spellStart"/>
      <w:r>
        <w:rPr>
          <w:rFonts w:ascii="ArialMT" w:hAnsi="ArialMT" w:cs="ArialMT"/>
          <w:sz w:val="23"/>
          <w:szCs w:val="23"/>
        </w:rPr>
        <w:t>Tisdel</w:t>
      </w:r>
      <w:proofErr w:type="spellEnd"/>
      <w:r>
        <w:rPr>
          <w:rFonts w:ascii="ArialMT" w:hAnsi="ArialMT" w:cs="ArialMT"/>
          <w:sz w:val="23"/>
          <w:szCs w:val="23"/>
        </w:rPr>
        <w:t xml:space="preserve"> Associates to assist with replacing the bridge on the Buck Road. All were in favor.</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w:t>
      </w:r>
      <w:r>
        <w:rPr>
          <w:rFonts w:ascii="ArialMT" w:hAnsi="ArialMT" w:cs="ArialMT"/>
          <w:b/>
          <w:sz w:val="23"/>
          <w:szCs w:val="23"/>
        </w:rPr>
        <w:t xml:space="preserve">Old Business: </w:t>
      </w:r>
      <w:r>
        <w:rPr>
          <w:rFonts w:ascii="ArialMT" w:hAnsi="ArialMT" w:cs="ArialMT"/>
          <w:sz w:val="23"/>
          <w:szCs w:val="23"/>
        </w:rPr>
        <w:t>The Supervisor will be scheduling a meeting with employees to review the Employee Manual.</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lastRenderedPageBreak/>
        <w:t xml:space="preserve">      </w:t>
      </w:r>
      <w:proofErr w:type="gramStart"/>
      <w:r>
        <w:rPr>
          <w:rFonts w:ascii="ArialMT" w:hAnsi="ArialMT" w:cs="ArialMT"/>
          <w:sz w:val="23"/>
          <w:szCs w:val="23"/>
        </w:rPr>
        <w:t xml:space="preserve">Received an email from Michele </w:t>
      </w:r>
      <w:proofErr w:type="spellStart"/>
      <w:r>
        <w:rPr>
          <w:rFonts w:ascii="ArialMT" w:hAnsi="ArialMT" w:cs="ArialMT"/>
          <w:sz w:val="23"/>
          <w:szCs w:val="23"/>
        </w:rPr>
        <w:t>Gerowski</w:t>
      </w:r>
      <w:proofErr w:type="spellEnd"/>
      <w:r>
        <w:rPr>
          <w:rFonts w:ascii="ArialMT" w:hAnsi="ArialMT" w:cs="ArialMT"/>
          <w:sz w:val="23"/>
          <w:szCs w:val="23"/>
        </w:rPr>
        <w:t xml:space="preserve"> of phone review informing us that we may have a refund due from sales tax charged on some Verizon, Enbridge Gas and Time Warner Cable accounts.</w:t>
      </w:r>
      <w:proofErr w:type="gramEnd"/>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w:t>
      </w:r>
      <w:r>
        <w:rPr>
          <w:rFonts w:ascii="ArialMT" w:hAnsi="ArialMT" w:cs="ArialMT"/>
          <w:b/>
          <w:sz w:val="23"/>
          <w:szCs w:val="23"/>
        </w:rPr>
        <w:t xml:space="preserve">New Business: </w:t>
      </w:r>
      <w:r>
        <w:rPr>
          <w:rFonts w:ascii="ArialMT" w:hAnsi="ArialMT" w:cs="ArialMT"/>
          <w:sz w:val="23"/>
          <w:szCs w:val="23"/>
        </w:rPr>
        <w:t>The Board discussed the Luke property at the corner of State Highways 310 &amp; 345 and how the County will not take ownership of this property for back taxes as the DEC will not sign off the property. Tony Cooper made a motion, second by Kevin Finnegan to have Jeff Gilson start the process to condemn the property. All were in favor.</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Kevin Finnegan made a motion, </w:t>
      </w:r>
      <w:proofErr w:type="spellStart"/>
      <w:r>
        <w:rPr>
          <w:rFonts w:ascii="ArialMT" w:hAnsi="ArialMT" w:cs="ArialMT"/>
          <w:sz w:val="23"/>
          <w:szCs w:val="23"/>
        </w:rPr>
        <w:t>seond</w:t>
      </w:r>
      <w:proofErr w:type="spellEnd"/>
      <w:r>
        <w:rPr>
          <w:rFonts w:ascii="ArialMT" w:hAnsi="ArialMT" w:cs="ArialMT"/>
          <w:sz w:val="23"/>
          <w:szCs w:val="23"/>
        </w:rPr>
        <w:t xml:space="preserve"> by Tim </w:t>
      </w:r>
      <w:proofErr w:type="spellStart"/>
      <w:r>
        <w:rPr>
          <w:rFonts w:ascii="ArialMT" w:hAnsi="ArialMT" w:cs="ArialMT"/>
          <w:sz w:val="23"/>
          <w:szCs w:val="23"/>
        </w:rPr>
        <w:t>Thisse</w:t>
      </w:r>
      <w:proofErr w:type="spellEnd"/>
      <w:r>
        <w:rPr>
          <w:rFonts w:ascii="ArialMT" w:hAnsi="ArialMT" w:cs="ArialMT"/>
          <w:sz w:val="23"/>
          <w:szCs w:val="23"/>
        </w:rPr>
        <w:t xml:space="preserve"> to approve the minutes of the March 13, 2013 Town Board Meeting. All were in favor.</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The next regular Town Board Meeting will be on Wednesday, May 8, 2013 at 6:30 pm.</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The Board went into executive session at 7:48 pm to discuss contract negotiations.</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The Board came out of the session with no votes taken at 8:12 pm</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    Tim </w:t>
      </w:r>
      <w:proofErr w:type="spellStart"/>
      <w:r>
        <w:rPr>
          <w:rFonts w:ascii="ArialMT" w:hAnsi="ArialMT" w:cs="ArialMT"/>
          <w:sz w:val="23"/>
          <w:szCs w:val="23"/>
        </w:rPr>
        <w:t>Thisse</w:t>
      </w:r>
      <w:proofErr w:type="spellEnd"/>
      <w:r>
        <w:rPr>
          <w:rFonts w:ascii="ArialMT" w:hAnsi="ArialMT" w:cs="ArialMT"/>
          <w:sz w:val="23"/>
          <w:szCs w:val="23"/>
        </w:rPr>
        <w:t xml:space="preserve"> made a motion to adjourn, second by Kevin Finnegan at 8:12 pm.</w:t>
      </w:r>
    </w:p>
    <w:p w:rsidR="00F90B81" w:rsidRDefault="00F90B81" w:rsidP="00F90B81">
      <w:pPr>
        <w:autoSpaceDE w:val="0"/>
        <w:autoSpaceDN w:val="0"/>
        <w:adjustRightInd w:val="0"/>
        <w:rPr>
          <w:rFonts w:ascii="ArialMT" w:hAnsi="ArialMT" w:cs="ArialMT"/>
          <w:sz w:val="23"/>
          <w:szCs w:val="23"/>
        </w:rPr>
      </w:pP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____________________________</w:t>
      </w:r>
    </w:p>
    <w:p w:rsidR="00F90B81" w:rsidRDefault="00F90B81" w:rsidP="00F90B81">
      <w:pPr>
        <w:autoSpaceDE w:val="0"/>
        <w:autoSpaceDN w:val="0"/>
        <w:adjustRightInd w:val="0"/>
        <w:rPr>
          <w:rFonts w:ascii="ArialMT" w:hAnsi="ArialMT" w:cs="ArialMT"/>
          <w:sz w:val="23"/>
          <w:szCs w:val="23"/>
        </w:rPr>
      </w:pPr>
      <w:r>
        <w:rPr>
          <w:rFonts w:ascii="ArialMT" w:hAnsi="ArialMT" w:cs="ArialMT"/>
          <w:sz w:val="23"/>
          <w:szCs w:val="23"/>
        </w:rPr>
        <w:t xml:space="preserve">Judy </w:t>
      </w:r>
      <w:proofErr w:type="spellStart"/>
      <w:r>
        <w:rPr>
          <w:rFonts w:ascii="ArialMT" w:hAnsi="ArialMT" w:cs="ArialMT"/>
          <w:sz w:val="23"/>
          <w:szCs w:val="23"/>
        </w:rPr>
        <w:t>Hargrave</w:t>
      </w:r>
      <w:proofErr w:type="spellEnd"/>
      <w:r>
        <w:rPr>
          <w:rFonts w:ascii="ArialMT" w:hAnsi="ArialMT" w:cs="ArialMT"/>
          <w:sz w:val="23"/>
          <w:szCs w:val="23"/>
        </w:rPr>
        <w:t>, Town Clerk</w:t>
      </w:r>
    </w:p>
    <w:p w:rsidR="00F90B81" w:rsidRDefault="00F90B81" w:rsidP="00F90B81">
      <w:pPr>
        <w:autoSpaceDE w:val="0"/>
        <w:autoSpaceDN w:val="0"/>
        <w:adjustRightInd w:val="0"/>
        <w:rPr>
          <w:rFonts w:ascii="ArialMT" w:hAnsi="ArialMT" w:cs="ArialMT"/>
          <w:b/>
          <w:sz w:val="23"/>
          <w:szCs w:val="23"/>
        </w:rPr>
      </w:pPr>
    </w:p>
    <w:p w:rsidR="00F90B81" w:rsidRDefault="00F90B81" w:rsidP="00F90B81">
      <w:pPr>
        <w:autoSpaceDE w:val="0"/>
        <w:autoSpaceDN w:val="0"/>
        <w:adjustRightInd w:val="0"/>
        <w:rPr>
          <w:rFonts w:ascii="ArialMT" w:hAnsi="ArialMT" w:cs="ArialMT"/>
          <w:sz w:val="23"/>
          <w:szCs w:val="23"/>
        </w:rPr>
      </w:pPr>
    </w:p>
    <w:p w:rsidR="00411352" w:rsidRDefault="00411352">
      <w:bookmarkStart w:id="0" w:name="_GoBack"/>
      <w:bookmarkEnd w:id="0"/>
    </w:p>
    <w:sectPr w:rsidR="0041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81"/>
    <w:rsid w:val="00411352"/>
    <w:rsid w:val="00F9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2013-04-19T18:18:00Z</dcterms:created>
  <dcterms:modified xsi:type="dcterms:W3CDTF">2013-04-19T18:18:00Z</dcterms:modified>
</cp:coreProperties>
</file>